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pPr w:leftFromText="180" w:rightFromText="180" w:vertAnchor="page" w:horzAnchor="page" w:tblpX="678" w:tblpY="1782"/>
        <w:tblOverlap w:val="never"/>
        <w:tblW w:w="10340" w:type="dxa"/>
        <w:tblInd w:w="0" w:type="dxa"/>
        <w:shd w:val="clear" w:color="auto" w:fill="auto"/>
        <w:tblLayout w:type="fixed"/>
        <w:tblCellMar>
          <w:top w:w="0" w:type="dxa"/>
          <w:left w:w="0" w:type="dxa"/>
          <w:bottom w:w="0" w:type="dxa"/>
          <w:right w:w="0" w:type="dxa"/>
        </w:tblCellMar>
      </w:tblPr>
      <w:tblGrid>
        <w:gridCol w:w="496"/>
        <w:gridCol w:w="1566"/>
        <w:gridCol w:w="589"/>
        <w:gridCol w:w="6039"/>
        <w:gridCol w:w="573"/>
        <w:gridCol w:w="508"/>
        <w:gridCol w:w="569"/>
      </w:tblGrid>
      <w:tr w14:paraId="74EEE986">
        <w:tblPrEx>
          <w:shd w:val="clear" w:color="auto" w:fill="auto"/>
          <w:tblCellMar>
            <w:top w:w="0" w:type="dxa"/>
            <w:left w:w="0" w:type="dxa"/>
            <w:bottom w:w="0" w:type="dxa"/>
            <w:right w:w="0" w:type="dxa"/>
          </w:tblCellMar>
        </w:tblPrEx>
        <w:trPr>
          <w:trHeight w:val="712" w:hRule="atLeast"/>
        </w:trPr>
        <w:tc>
          <w:tcPr>
            <w:tcW w:w="10340" w:type="dxa"/>
            <w:gridSpan w:val="7"/>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284DF5">
            <w:pPr>
              <w:spacing w:line="560" w:lineRule="exact"/>
              <w:ind w:left="1280" w:hanging="1446" w:hangingChars="400"/>
              <w:jc w:val="center"/>
              <w:rPr>
                <w:rFonts w:hint="default" w:ascii="宋体" w:hAnsi="宋体" w:eastAsia="宋体" w:cs="宋体"/>
                <w:b/>
                <w:i w:val="0"/>
                <w:color w:val="000000"/>
                <w:sz w:val="32"/>
                <w:szCs w:val="32"/>
                <w:highlight w:val="none"/>
                <w:u w:val="none"/>
                <w:lang w:val="en-US"/>
              </w:rPr>
            </w:pPr>
            <w:r>
              <w:rPr>
                <w:rFonts w:hint="eastAsia" w:ascii="宋体" w:hAnsi="宋体" w:eastAsia="宋体" w:cs="宋体"/>
                <w:b/>
                <w:i w:val="0"/>
                <w:color w:val="000000"/>
                <w:kern w:val="0"/>
                <w:sz w:val="36"/>
                <w:szCs w:val="36"/>
                <w:highlight w:val="none"/>
                <w:u w:val="none"/>
                <w:lang w:val="en-US" w:eastAsia="zh-CN" w:bidi="ar"/>
              </w:rPr>
              <w:t xml:space="preserve">  报名资料目录表</w:t>
            </w:r>
          </w:p>
        </w:tc>
      </w:tr>
      <w:tr w14:paraId="4CF34EE0">
        <w:tblPrEx>
          <w:tblCellMar>
            <w:top w:w="0" w:type="dxa"/>
            <w:left w:w="0" w:type="dxa"/>
            <w:bottom w:w="0" w:type="dxa"/>
            <w:right w:w="0" w:type="dxa"/>
          </w:tblCellMar>
        </w:tblPrEx>
        <w:trPr>
          <w:trHeight w:val="589" w:hRule="atLeast"/>
        </w:trPr>
        <w:tc>
          <w:tcPr>
            <w:tcW w:w="265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68AF8A">
            <w:pPr>
              <w:keepNext w:val="0"/>
              <w:keepLines w:val="0"/>
              <w:widowControl/>
              <w:suppressLineNumbers w:val="0"/>
              <w:jc w:val="center"/>
              <w:textAlignment w:val="center"/>
              <w:rPr>
                <w:rFonts w:hint="eastAsia" w:ascii="宋体" w:hAnsi="宋体" w:eastAsia="宋体" w:cs="宋体"/>
                <w:b/>
                <w:i w:val="0"/>
                <w:color w:val="000000"/>
                <w:sz w:val="28"/>
                <w:szCs w:val="28"/>
                <w:highlight w:val="none"/>
                <w:u w:val="none"/>
              </w:rPr>
            </w:pPr>
            <w:r>
              <w:rPr>
                <w:rFonts w:hint="eastAsia" w:ascii="宋体" w:hAnsi="宋体" w:eastAsia="宋体" w:cs="宋体"/>
                <w:b/>
                <w:i w:val="0"/>
                <w:color w:val="000000"/>
                <w:kern w:val="0"/>
                <w:sz w:val="28"/>
                <w:szCs w:val="28"/>
                <w:highlight w:val="none"/>
                <w:u w:val="none"/>
                <w:lang w:val="en-US" w:eastAsia="zh-CN" w:bidi="ar"/>
              </w:rPr>
              <w:t>供应商名称</w:t>
            </w:r>
          </w:p>
        </w:tc>
        <w:tc>
          <w:tcPr>
            <w:tcW w:w="7689"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63DB04">
            <w:pPr>
              <w:spacing w:line="560" w:lineRule="exact"/>
              <w:rPr>
                <w:rFonts w:hint="eastAsia" w:ascii="宋体" w:hAnsi="宋体" w:eastAsia="宋体" w:cs="宋体"/>
                <w:b/>
                <w:i w:val="0"/>
                <w:color w:val="000000"/>
                <w:sz w:val="28"/>
                <w:szCs w:val="28"/>
                <w:highlight w:val="none"/>
                <w:u w:val="none"/>
              </w:rPr>
            </w:pPr>
          </w:p>
        </w:tc>
      </w:tr>
      <w:tr w14:paraId="1DDFF278">
        <w:tblPrEx>
          <w:shd w:val="clear" w:color="auto" w:fill="auto"/>
          <w:tblCellMar>
            <w:top w:w="0" w:type="dxa"/>
            <w:left w:w="0" w:type="dxa"/>
            <w:bottom w:w="0" w:type="dxa"/>
            <w:right w:w="0" w:type="dxa"/>
          </w:tblCellMar>
        </w:tblPrEx>
        <w:trPr>
          <w:trHeight w:val="589" w:hRule="atLeast"/>
        </w:trPr>
        <w:tc>
          <w:tcPr>
            <w:tcW w:w="265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8FF11B">
            <w:pPr>
              <w:keepNext w:val="0"/>
              <w:keepLines w:val="0"/>
              <w:widowControl/>
              <w:suppressLineNumbers w:val="0"/>
              <w:jc w:val="center"/>
              <w:textAlignment w:val="center"/>
              <w:rPr>
                <w:rFonts w:hint="eastAsia" w:ascii="宋体" w:hAnsi="宋体" w:eastAsia="宋体" w:cs="宋体"/>
                <w:b/>
                <w:i w:val="0"/>
                <w:color w:val="000000"/>
                <w:sz w:val="28"/>
                <w:szCs w:val="28"/>
                <w:highlight w:val="none"/>
                <w:u w:val="none"/>
              </w:rPr>
            </w:pPr>
            <w:r>
              <w:rPr>
                <w:rFonts w:hint="eastAsia" w:ascii="宋体" w:hAnsi="宋体" w:eastAsia="宋体" w:cs="宋体"/>
                <w:b/>
                <w:i w:val="0"/>
                <w:color w:val="000000"/>
                <w:kern w:val="0"/>
                <w:sz w:val="28"/>
                <w:szCs w:val="28"/>
                <w:highlight w:val="none"/>
                <w:u w:val="none"/>
                <w:lang w:val="en-US" w:eastAsia="zh-CN" w:bidi="ar"/>
              </w:rPr>
              <w:t>项目名称</w:t>
            </w:r>
          </w:p>
        </w:tc>
        <w:tc>
          <w:tcPr>
            <w:tcW w:w="7689"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74E8BA">
            <w:pPr>
              <w:keepNext w:val="0"/>
              <w:keepLines w:val="0"/>
              <w:pageBreakBefore w:val="0"/>
              <w:widowControl w:val="0"/>
              <w:kinsoku/>
              <w:wordWrap/>
              <w:overflowPunct/>
              <w:topLinePunct w:val="0"/>
              <w:autoSpaceDE/>
              <w:autoSpaceDN/>
              <w:bidi w:val="0"/>
              <w:adjustRightInd/>
              <w:snapToGrid/>
              <w:spacing w:line="400" w:lineRule="exact"/>
              <w:ind w:left="1280" w:hanging="964" w:hangingChars="400"/>
              <w:jc w:val="both"/>
              <w:textAlignment w:val="auto"/>
              <w:rPr>
                <w:rFonts w:hint="eastAsia" w:ascii="宋体" w:hAnsi="宋体" w:eastAsia="宋体" w:cs="宋体"/>
                <w:b/>
                <w:i w:val="0"/>
                <w:color w:val="000000"/>
                <w:sz w:val="28"/>
                <w:szCs w:val="28"/>
                <w:highlight w:val="none"/>
                <w:u w:val="none"/>
              </w:rPr>
            </w:pPr>
            <w:r>
              <w:rPr>
                <w:rFonts w:hint="eastAsia" w:ascii="宋体" w:hAnsi="宋体" w:eastAsia="宋体" w:cs="宋体"/>
                <w:b/>
                <w:i w:val="0"/>
                <w:color w:val="000000"/>
                <w:sz w:val="24"/>
                <w:szCs w:val="24"/>
                <w:highlight w:val="none"/>
                <w:u w:val="none"/>
                <w:lang w:val="en-US" w:eastAsia="zh-CN"/>
              </w:rPr>
              <w:t>清远市第三人民医院骨密度仪放射防护装修项目</w:t>
            </w:r>
          </w:p>
        </w:tc>
      </w:tr>
      <w:tr w14:paraId="0B0CE7D5">
        <w:tblPrEx>
          <w:tblCellMar>
            <w:top w:w="0" w:type="dxa"/>
            <w:left w:w="0" w:type="dxa"/>
            <w:bottom w:w="0" w:type="dxa"/>
            <w:right w:w="0" w:type="dxa"/>
          </w:tblCellMar>
        </w:tblPrEx>
        <w:trPr>
          <w:trHeight w:val="417" w:hRule="atLeast"/>
        </w:trPr>
        <w:tc>
          <w:tcPr>
            <w:tcW w:w="49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07BE2E">
            <w:pPr>
              <w:jc w:val="center"/>
              <w:rPr>
                <w:rFonts w:hint="eastAsia" w:ascii="宋体" w:hAnsi="宋体" w:eastAsia="宋体" w:cs="宋体"/>
                <w:b/>
                <w:i w:val="0"/>
                <w:color w:val="000000"/>
                <w:sz w:val="28"/>
                <w:szCs w:val="28"/>
                <w:highlight w:val="none"/>
                <w:u w:val="none"/>
              </w:rPr>
            </w:pPr>
          </w:p>
        </w:tc>
        <w:tc>
          <w:tcPr>
            <w:tcW w:w="1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F34611">
            <w:pPr>
              <w:keepNext w:val="0"/>
              <w:keepLines w:val="0"/>
              <w:widowControl/>
              <w:suppressLineNumbers w:val="0"/>
              <w:jc w:val="center"/>
              <w:textAlignment w:val="center"/>
              <w:rPr>
                <w:rFonts w:hint="eastAsia" w:ascii="宋体" w:hAnsi="宋体" w:eastAsia="宋体" w:cs="宋体"/>
                <w:b/>
                <w:i w:val="0"/>
                <w:color w:val="000000"/>
                <w:sz w:val="24"/>
                <w:szCs w:val="24"/>
                <w:highlight w:val="none"/>
                <w:u w:val="none"/>
              </w:rPr>
            </w:pPr>
            <w:r>
              <w:rPr>
                <w:rFonts w:hint="eastAsia" w:ascii="宋体" w:hAnsi="宋体" w:eastAsia="宋体" w:cs="宋体"/>
                <w:b/>
                <w:i w:val="0"/>
                <w:color w:val="000000"/>
                <w:kern w:val="0"/>
                <w:sz w:val="24"/>
                <w:szCs w:val="24"/>
                <w:highlight w:val="none"/>
                <w:u w:val="none"/>
                <w:lang w:val="en-US" w:eastAsia="zh-CN" w:bidi="ar"/>
              </w:rPr>
              <w:t>供货公司</w:t>
            </w:r>
          </w:p>
        </w:tc>
        <w:tc>
          <w:tcPr>
            <w:tcW w:w="58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462670">
            <w:pPr>
              <w:keepNext w:val="0"/>
              <w:keepLines w:val="0"/>
              <w:widowControl/>
              <w:suppressLineNumbers w:val="0"/>
              <w:jc w:val="center"/>
              <w:textAlignment w:val="center"/>
              <w:rPr>
                <w:rFonts w:hint="eastAsia" w:ascii="宋体" w:hAnsi="宋体" w:eastAsia="宋体" w:cs="宋体"/>
                <w:b/>
                <w:i w:val="0"/>
                <w:color w:val="000000"/>
                <w:sz w:val="24"/>
                <w:szCs w:val="24"/>
                <w:highlight w:val="none"/>
                <w:u w:val="none"/>
              </w:rPr>
            </w:pPr>
            <w:r>
              <w:rPr>
                <w:rFonts w:hint="eastAsia" w:ascii="宋体" w:hAnsi="宋体" w:eastAsia="宋体" w:cs="宋体"/>
                <w:b/>
                <w:i w:val="0"/>
                <w:color w:val="000000"/>
                <w:kern w:val="0"/>
                <w:sz w:val="24"/>
                <w:szCs w:val="24"/>
                <w:highlight w:val="none"/>
                <w:u w:val="none"/>
                <w:lang w:val="en-US" w:eastAsia="zh-CN" w:bidi="ar"/>
              </w:rPr>
              <w:t>序号</w:t>
            </w:r>
          </w:p>
        </w:tc>
        <w:tc>
          <w:tcPr>
            <w:tcW w:w="603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6CAFC7">
            <w:pPr>
              <w:keepNext w:val="0"/>
              <w:keepLines w:val="0"/>
              <w:widowControl/>
              <w:suppressLineNumbers w:val="0"/>
              <w:jc w:val="center"/>
              <w:textAlignment w:val="center"/>
              <w:rPr>
                <w:rFonts w:hint="eastAsia" w:ascii="宋体" w:hAnsi="宋体" w:eastAsia="宋体" w:cs="宋体"/>
                <w:b/>
                <w:i w:val="0"/>
                <w:color w:val="000000"/>
                <w:sz w:val="24"/>
                <w:szCs w:val="24"/>
                <w:highlight w:val="none"/>
                <w:u w:val="none"/>
              </w:rPr>
            </w:pPr>
            <w:r>
              <w:rPr>
                <w:rFonts w:hint="eastAsia" w:ascii="宋体" w:hAnsi="宋体" w:eastAsia="宋体" w:cs="宋体"/>
                <w:b/>
                <w:i w:val="0"/>
                <w:color w:val="000000"/>
                <w:kern w:val="0"/>
                <w:sz w:val="24"/>
                <w:szCs w:val="24"/>
                <w:highlight w:val="none"/>
                <w:u w:val="none"/>
                <w:lang w:val="en-US" w:eastAsia="zh-CN" w:bidi="ar"/>
              </w:rPr>
              <w:t>资料名称</w:t>
            </w:r>
          </w:p>
        </w:tc>
        <w:tc>
          <w:tcPr>
            <w:tcW w:w="165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EB1116">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请打“√”</w:t>
            </w:r>
          </w:p>
        </w:tc>
      </w:tr>
      <w:tr w14:paraId="6A2F551B">
        <w:tblPrEx>
          <w:tblCellMar>
            <w:top w:w="0" w:type="dxa"/>
            <w:left w:w="0" w:type="dxa"/>
            <w:bottom w:w="0" w:type="dxa"/>
            <w:right w:w="0" w:type="dxa"/>
          </w:tblCellMar>
        </w:tblPrEx>
        <w:trPr>
          <w:trHeight w:val="360" w:hRule="atLeast"/>
        </w:trPr>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11DFEF">
            <w:pPr>
              <w:jc w:val="center"/>
              <w:rPr>
                <w:rFonts w:hint="eastAsia" w:ascii="宋体" w:hAnsi="宋体" w:eastAsia="宋体" w:cs="宋体"/>
                <w:b/>
                <w:i w:val="0"/>
                <w:color w:val="000000"/>
                <w:sz w:val="28"/>
                <w:szCs w:val="28"/>
                <w:highlight w:val="none"/>
                <w:u w:val="none"/>
              </w:rPr>
            </w:pPr>
          </w:p>
        </w:tc>
        <w:tc>
          <w:tcPr>
            <w:tcW w:w="1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9D5313">
            <w:pPr>
              <w:jc w:val="center"/>
              <w:rPr>
                <w:rFonts w:hint="eastAsia" w:ascii="宋体" w:hAnsi="宋体" w:eastAsia="宋体" w:cs="宋体"/>
                <w:b/>
                <w:i w:val="0"/>
                <w:color w:val="000000"/>
                <w:sz w:val="24"/>
                <w:szCs w:val="24"/>
                <w:highlight w:val="none"/>
                <w:u w:val="none"/>
              </w:rPr>
            </w:pPr>
          </w:p>
        </w:tc>
        <w:tc>
          <w:tcPr>
            <w:tcW w:w="5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89EC89">
            <w:pPr>
              <w:jc w:val="center"/>
              <w:rPr>
                <w:rFonts w:hint="eastAsia" w:ascii="宋体" w:hAnsi="宋体" w:eastAsia="宋体" w:cs="宋体"/>
                <w:b/>
                <w:i w:val="0"/>
                <w:color w:val="000000"/>
                <w:sz w:val="24"/>
                <w:szCs w:val="24"/>
                <w:highlight w:val="none"/>
                <w:u w:val="none"/>
              </w:rPr>
            </w:pPr>
          </w:p>
        </w:tc>
        <w:tc>
          <w:tcPr>
            <w:tcW w:w="60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CF6EFF">
            <w:pPr>
              <w:jc w:val="center"/>
              <w:rPr>
                <w:rFonts w:hint="eastAsia" w:ascii="宋体" w:hAnsi="宋体" w:eastAsia="宋体" w:cs="宋体"/>
                <w:b/>
                <w:i w:val="0"/>
                <w:color w:val="000000"/>
                <w:sz w:val="24"/>
                <w:szCs w:val="24"/>
                <w:highlight w:val="none"/>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60C6E5">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有</w:t>
            </w:r>
          </w:p>
        </w:tc>
        <w:tc>
          <w:tcPr>
            <w:tcW w:w="5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D41B1B">
            <w:pPr>
              <w:keepNext w:val="0"/>
              <w:keepLines w:val="0"/>
              <w:widowControl/>
              <w:suppressLineNumbers w:val="0"/>
              <w:jc w:val="center"/>
              <w:textAlignment w:val="center"/>
              <w:rPr>
                <w:rFonts w:hint="eastAsia" w:ascii="宋体" w:hAnsi="宋体" w:eastAsia="宋体" w:cs="宋体"/>
                <w:b/>
                <w:i w:val="0"/>
                <w:color w:val="000000"/>
                <w:sz w:val="24"/>
                <w:szCs w:val="24"/>
                <w:highlight w:val="none"/>
                <w:u w:val="none"/>
              </w:rPr>
            </w:pPr>
            <w:r>
              <w:rPr>
                <w:rFonts w:hint="eastAsia" w:ascii="宋体" w:hAnsi="宋体" w:eastAsia="宋体" w:cs="宋体"/>
                <w:b/>
                <w:i w:val="0"/>
                <w:color w:val="000000"/>
                <w:kern w:val="0"/>
                <w:sz w:val="24"/>
                <w:szCs w:val="24"/>
                <w:highlight w:val="none"/>
                <w:u w:val="none"/>
                <w:lang w:val="en-US" w:eastAsia="zh-CN" w:bidi="ar"/>
              </w:rPr>
              <w:t>无</w:t>
            </w:r>
          </w:p>
        </w:tc>
        <w:tc>
          <w:tcPr>
            <w:tcW w:w="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456F34">
            <w:pPr>
              <w:keepNext w:val="0"/>
              <w:keepLines w:val="0"/>
              <w:widowControl/>
              <w:suppressLineNumbers w:val="0"/>
              <w:jc w:val="center"/>
              <w:textAlignment w:val="center"/>
              <w:rPr>
                <w:rFonts w:hint="eastAsia" w:ascii="宋体" w:hAnsi="宋体" w:eastAsia="宋体" w:cs="宋体"/>
                <w:b/>
                <w:i w:val="0"/>
                <w:color w:val="000000"/>
                <w:sz w:val="24"/>
                <w:szCs w:val="24"/>
                <w:highlight w:val="none"/>
                <w:u w:val="none"/>
              </w:rPr>
            </w:pPr>
            <w:r>
              <w:rPr>
                <w:rFonts w:hint="eastAsia" w:ascii="宋体" w:hAnsi="宋体" w:eastAsia="宋体" w:cs="宋体"/>
                <w:b/>
                <w:i w:val="0"/>
                <w:color w:val="000000"/>
                <w:kern w:val="0"/>
                <w:sz w:val="24"/>
                <w:szCs w:val="24"/>
                <w:highlight w:val="none"/>
                <w:u w:val="none"/>
                <w:lang w:val="en-US" w:eastAsia="zh-CN" w:bidi="ar"/>
              </w:rPr>
              <w:t>页码</w:t>
            </w:r>
          </w:p>
        </w:tc>
      </w:tr>
      <w:tr w14:paraId="2BAE68AC">
        <w:tblPrEx>
          <w:shd w:val="clear" w:color="auto" w:fill="auto"/>
          <w:tblCellMar>
            <w:top w:w="0" w:type="dxa"/>
            <w:left w:w="0" w:type="dxa"/>
            <w:bottom w:w="0" w:type="dxa"/>
            <w:right w:w="0" w:type="dxa"/>
          </w:tblCellMar>
        </w:tblPrEx>
        <w:trPr>
          <w:trHeight w:val="556" w:hRule="atLeast"/>
        </w:trPr>
        <w:tc>
          <w:tcPr>
            <w:tcW w:w="496"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17736C10">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w:t>
            </w:r>
          </w:p>
        </w:tc>
        <w:tc>
          <w:tcPr>
            <w:tcW w:w="1566"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76E73EF2">
            <w:pPr>
              <w:keepNext w:val="0"/>
              <w:keepLines w:val="0"/>
              <w:widowControl/>
              <w:suppressLineNumbers w:val="0"/>
              <w:jc w:val="center"/>
              <w:textAlignment w:val="center"/>
              <w:rPr>
                <w:rFonts w:hint="eastAsia" w:ascii="宋体" w:hAnsi="宋体" w:eastAsia="宋体" w:cs="宋体"/>
                <w:b/>
                <w:i w:val="0"/>
                <w:color w:val="000000"/>
                <w:sz w:val="24"/>
                <w:szCs w:val="24"/>
                <w:highlight w:val="none"/>
                <w:u w:val="none"/>
              </w:rPr>
            </w:pPr>
            <w:r>
              <w:rPr>
                <w:rFonts w:hint="eastAsia" w:ascii="宋体" w:hAnsi="宋体" w:eastAsia="宋体" w:cs="宋体"/>
                <w:b/>
                <w:i w:val="0"/>
                <w:color w:val="000000"/>
                <w:kern w:val="0"/>
                <w:sz w:val="24"/>
                <w:szCs w:val="24"/>
                <w:highlight w:val="none"/>
                <w:u w:val="none"/>
                <w:lang w:val="en-US" w:eastAsia="zh-CN" w:bidi="ar"/>
              </w:rPr>
              <w:t>供应商证件</w:t>
            </w:r>
          </w:p>
        </w:tc>
        <w:tc>
          <w:tcPr>
            <w:tcW w:w="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40AE24">
            <w:pPr>
              <w:keepNext w:val="0"/>
              <w:keepLines w:val="0"/>
              <w:widowControl/>
              <w:suppressLineNumbers w:val="0"/>
              <w:jc w:val="center"/>
              <w:textAlignment w:val="center"/>
              <w:rPr>
                <w:rFonts w:ascii="Calibri" w:hAnsi="Calibri" w:eastAsia="宋体" w:cs="Calibri"/>
                <w:b/>
                <w:i w:val="0"/>
                <w:color w:val="000000"/>
                <w:sz w:val="24"/>
                <w:szCs w:val="24"/>
                <w:highlight w:val="none"/>
                <w:u w:val="none"/>
              </w:rPr>
            </w:pPr>
            <w:r>
              <w:rPr>
                <w:rStyle w:val="9"/>
                <w:rFonts w:eastAsia="宋体"/>
                <w:highlight w:val="none"/>
                <w:lang w:val="en-US" w:eastAsia="zh-CN" w:bidi="ar"/>
              </w:rPr>
              <w:t>1</w:t>
            </w:r>
          </w:p>
        </w:tc>
        <w:tc>
          <w:tcPr>
            <w:tcW w:w="60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32D6D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aps w:val="0"/>
                <w:color w:val="auto"/>
                <w:spacing w:val="0"/>
                <w:kern w:val="2"/>
                <w:sz w:val="21"/>
                <w:szCs w:val="21"/>
                <w:lang w:val="en-US" w:eastAsia="zh-CN" w:bidi="ar-SA"/>
              </w:rPr>
            </w:pPr>
            <w:r>
              <w:rPr>
                <w:rFonts w:hint="eastAsia" w:ascii="宋体" w:hAnsi="宋体" w:eastAsia="宋体" w:cs="宋体"/>
                <w:b w:val="0"/>
                <w:bCs w:val="0"/>
                <w:i w:val="0"/>
                <w:iCs w:val="0"/>
                <w:caps w:val="0"/>
                <w:color w:val="auto"/>
                <w:spacing w:val="0"/>
                <w:kern w:val="2"/>
                <w:sz w:val="21"/>
                <w:szCs w:val="21"/>
                <w:lang w:val="en-US" w:eastAsia="zh-CN" w:bidi="ar-SA"/>
              </w:rPr>
              <w:t>工商营业执照，事业单位法人证书，或社会团体法人登记证书</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D6281D">
            <w:pPr>
              <w:jc w:val="left"/>
              <w:rPr>
                <w:rFonts w:hint="eastAsia" w:ascii="宋体" w:hAnsi="宋体" w:eastAsia="宋体" w:cs="宋体"/>
                <w:i w:val="0"/>
                <w:color w:val="000000"/>
                <w:sz w:val="21"/>
                <w:szCs w:val="21"/>
                <w:highlight w:val="none"/>
                <w:u w:val="none"/>
              </w:rPr>
            </w:pPr>
          </w:p>
        </w:tc>
        <w:tc>
          <w:tcPr>
            <w:tcW w:w="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A712E0">
            <w:pPr>
              <w:jc w:val="left"/>
              <w:rPr>
                <w:rFonts w:hint="eastAsia" w:ascii="宋体" w:hAnsi="宋体" w:eastAsia="宋体" w:cs="宋体"/>
                <w:i w:val="0"/>
                <w:color w:val="000000"/>
                <w:sz w:val="21"/>
                <w:szCs w:val="21"/>
                <w:highlight w:val="none"/>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36B9E1">
            <w:pPr>
              <w:jc w:val="left"/>
              <w:rPr>
                <w:rFonts w:hint="eastAsia" w:ascii="宋体" w:hAnsi="宋体" w:eastAsia="宋体" w:cs="宋体"/>
                <w:i w:val="0"/>
                <w:color w:val="000000"/>
                <w:sz w:val="21"/>
                <w:szCs w:val="21"/>
                <w:highlight w:val="none"/>
                <w:u w:val="none"/>
              </w:rPr>
            </w:pPr>
          </w:p>
        </w:tc>
      </w:tr>
      <w:tr w14:paraId="072AD2BE">
        <w:tblPrEx>
          <w:shd w:val="clear" w:color="auto" w:fill="auto"/>
          <w:tblCellMar>
            <w:top w:w="0" w:type="dxa"/>
            <w:left w:w="0" w:type="dxa"/>
            <w:bottom w:w="0" w:type="dxa"/>
            <w:right w:w="0" w:type="dxa"/>
          </w:tblCellMar>
        </w:tblPrEx>
        <w:trPr>
          <w:trHeight w:val="770" w:hRule="atLeast"/>
        </w:trPr>
        <w:tc>
          <w:tcPr>
            <w:tcW w:w="49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780807AF">
            <w:pPr>
              <w:jc w:val="center"/>
              <w:rPr>
                <w:rFonts w:hint="eastAsia" w:ascii="宋体" w:hAnsi="宋体" w:eastAsia="宋体" w:cs="宋体"/>
                <w:i w:val="0"/>
                <w:color w:val="000000"/>
                <w:sz w:val="24"/>
                <w:szCs w:val="24"/>
                <w:highlight w:val="none"/>
                <w:u w:val="none"/>
              </w:rPr>
            </w:pPr>
          </w:p>
        </w:tc>
        <w:tc>
          <w:tcPr>
            <w:tcW w:w="156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35E22D87">
            <w:pPr>
              <w:jc w:val="center"/>
              <w:rPr>
                <w:rFonts w:hint="eastAsia" w:ascii="宋体" w:hAnsi="宋体" w:eastAsia="宋体" w:cs="宋体"/>
                <w:b/>
                <w:i w:val="0"/>
                <w:color w:val="000000"/>
                <w:sz w:val="24"/>
                <w:szCs w:val="24"/>
                <w:highlight w:val="none"/>
                <w:u w:val="none"/>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DF6E6E">
            <w:pPr>
              <w:keepNext w:val="0"/>
              <w:keepLines w:val="0"/>
              <w:widowControl/>
              <w:suppressLineNumbers w:val="0"/>
              <w:jc w:val="center"/>
              <w:textAlignment w:val="center"/>
              <w:rPr>
                <w:rFonts w:hint="default" w:ascii="Calibri" w:hAnsi="Calibri" w:eastAsia="宋体" w:cs="Calibri"/>
                <w:b/>
                <w:i w:val="0"/>
                <w:color w:val="000000"/>
                <w:sz w:val="24"/>
                <w:szCs w:val="24"/>
                <w:highlight w:val="none"/>
                <w:u w:val="none"/>
              </w:rPr>
            </w:pPr>
            <w:r>
              <w:rPr>
                <w:rStyle w:val="9"/>
                <w:rFonts w:eastAsia="宋体"/>
                <w:highlight w:val="none"/>
                <w:lang w:val="en-US" w:eastAsia="zh-CN" w:bidi="ar"/>
              </w:rPr>
              <w:t>2</w:t>
            </w:r>
          </w:p>
        </w:tc>
        <w:tc>
          <w:tcPr>
            <w:tcW w:w="60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F9F7F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aps w:val="0"/>
                <w:color w:val="auto"/>
                <w:spacing w:val="0"/>
                <w:kern w:val="2"/>
                <w:sz w:val="21"/>
                <w:szCs w:val="21"/>
                <w:lang w:val="en-US" w:eastAsia="zh-CN" w:bidi="ar-SA"/>
              </w:rPr>
            </w:pPr>
            <w:r>
              <w:rPr>
                <w:rFonts w:hint="eastAsia" w:ascii="宋体" w:hAnsi="宋体" w:eastAsia="宋体" w:cs="宋体"/>
                <w:b w:val="0"/>
                <w:bCs w:val="0"/>
                <w:i w:val="0"/>
                <w:iCs w:val="0"/>
                <w:caps w:val="0"/>
                <w:color w:val="auto"/>
                <w:spacing w:val="0"/>
                <w:kern w:val="2"/>
                <w:sz w:val="21"/>
                <w:szCs w:val="21"/>
                <w:lang w:val="en-US" w:eastAsia="zh-CN" w:bidi="ar-SA"/>
              </w:rPr>
              <w:t>法定代表人或企业负责人资格证明书及其身份证（正反面），联系方式，非法定代表人或企业负责人的授权委托书及被授权人的身份证（正反面），注明有效期，联系方式</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7F3BDA">
            <w:pPr>
              <w:jc w:val="left"/>
              <w:rPr>
                <w:rFonts w:hint="eastAsia" w:ascii="宋体" w:hAnsi="宋体" w:eastAsia="宋体" w:cs="宋体"/>
                <w:i w:val="0"/>
                <w:color w:val="000000"/>
                <w:sz w:val="21"/>
                <w:szCs w:val="21"/>
                <w:highlight w:val="none"/>
                <w:u w:val="none"/>
              </w:rPr>
            </w:pPr>
          </w:p>
        </w:tc>
        <w:tc>
          <w:tcPr>
            <w:tcW w:w="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038A79">
            <w:pPr>
              <w:jc w:val="left"/>
              <w:rPr>
                <w:rFonts w:hint="eastAsia" w:ascii="宋体" w:hAnsi="宋体" w:eastAsia="宋体" w:cs="宋体"/>
                <w:i w:val="0"/>
                <w:color w:val="000000"/>
                <w:sz w:val="21"/>
                <w:szCs w:val="21"/>
                <w:highlight w:val="none"/>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52AE48">
            <w:pPr>
              <w:jc w:val="left"/>
              <w:rPr>
                <w:rFonts w:hint="eastAsia" w:ascii="宋体" w:hAnsi="宋体" w:eastAsia="宋体" w:cs="宋体"/>
                <w:i w:val="0"/>
                <w:color w:val="000000"/>
                <w:sz w:val="21"/>
                <w:szCs w:val="21"/>
                <w:highlight w:val="none"/>
                <w:u w:val="none"/>
              </w:rPr>
            </w:pPr>
          </w:p>
        </w:tc>
      </w:tr>
      <w:tr w14:paraId="2B0EF599">
        <w:tblPrEx>
          <w:shd w:val="clear" w:color="auto" w:fill="auto"/>
          <w:tblCellMar>
            <w:top w:w="0" w:type="dxa"/>
            <w:left w:w="0" w:type="dxa"/>
            <w:bottom w:w="0" w:type="dxa"/>
            <w:right w:w="0" w:type="dxa"/>
          </w:tblCellMar>
        </w:tblPrEx>
        <w:trPr>
          <w:trHeight w:val="770" w:hRule="atLeast"/>
        </w:trPr>
        <w:tc>
          <w:tcPr>
            <w:tcW w:w="496"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47CA1A0F">
            <w:pPr>
              <w:keepNext w:val="0"/>
              <w:keepLines w:val="0"/>
              <w:widowControl/>
              <w:suppressLineNumbers w:val="0"/>
              <w:jc w:val="center"/>
              <w:textAlignment w:val="center"/>
              <w:rPr>
                <w:rFonts w:hint="eastAsia" w:ascii="宋体" w:hAnsi="宋体" w:eastAsia="宋体" w:cs="宋体"/>
                <w:i w:val="0"/>
                <w:color w:val="000000"/>
                <w:kern w:val="0"/>
                <w:sz w:val="22"/>
                <w:szCs w:val="22"/>
                <w:highlight w:val="none"/>
                <w:u w:val="none"/>
                <w:lang w:val="en-US" w:eastAsia="zh-CN" w:bidi="ar"/>
              </w:rPr>
            </w:pPr>
          </w:p>
        </w:tc>
        <w:tc>
          <w:tcPr>
            <w:tcW w:w="1566"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51EA21CB">
            <w:pPr>
              <w:keepNext w:val="0"/>
              <w:keepLines w:val="0"/>
              <w:widowControl/>
              <w:suppressLineNumbers w:val="0"/>
              <w:jc w:val="center"/>
              <w:textAlignment w:val="center"/>
              <w:rPr>
                <w:rFonts w:hint="eastAsia" w:ascii="宋体" w:hAnsi="宋体" w:eastAsia="宋体" w:cs="宋体"/>
                <w:b/>
                <w:i w:val="0"/>
                <w:color w:val="000000"/>
                <w:kern w:val="0"/>
                <w:sz w:val="22"/>
                <w:szCs w:val="22"/>
                <w:highlight w:val="none"/>
                <w:u w:val="none"/>
                <w:lang w:val="en-US" w:eastAsia="zh-CN" w:bidi="ar"/>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69EE7E">
            <w:pPr>
              <w:keepNext w:val="0"/>
              <w:keepLines w:val="0"/>
              <w:widowControl/>
              <w:suppressLineNumbers w:val="0"/>
              <w:jc w:val="center"/>
              <w:textAlignment w:val="center"/>
              <w:rPr>
                <w:rStyle w:val="9"/>
                <w:rFonts w:hint="default" w:eastAsia="宋体"/>
                <w:highlight w:val="none"/>
                <w:lang w:val="en-US" w:eastAsia="zh-CN" w:bidi="ar"/>
              </w:rPr>
            </w:pPr>
            <w:r>
              <w:rPr>
                <w:rStyle w:val="9"/>
                <w:rFonts w:hint="eastAsia" w:eastAsia="宋体"/>
                <w:highlight w:val="none"/>
                <w:lang w:val="en-US" w:eastAsia="zh-CN" w:bidi="ar"/>
              </w:rPr>
              <w:t>3</w:t>
            </w:r>
          </w:p>
        </w:tc>
        <w:tc>
          <w:tcPr>
            <w:tcW w:w="60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EAC2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aps w:val="0"/>
                <w:color w:val="auto"/>
                <w:spacing w:val="0"/>
                <w:kern w:val="2"/>
                <w:sz w:val="21"/>
                <w:szCs w:val="21"/>
                <w:lang w:val="en-US" w:eastAsia="zh-CN" w:bidi="ar-SA"/>
              </w:rPr>
            </w:pPr>
            <w:r>
              <w:rPr>
                <w:rFonts w:hint="eastAsia" w:ascii="宋体" w:hAnsi="宋体" w:eastAsia="宋体" w:cs="宋体"/>
                <w:b w:val="0"/>
                <w:bCs w:val="0"/>
                <w:i w:val="0"/>
                <w:iCs w:val="0"/>
                <w:caps w:val="0"/>
                <w:color w:val="auto"/>
                <w:spacing w:val="0"/>
                <w:kern w:val="2"/>
                <w:sz w:val="21"/>
                <w:szCs w:val="21"/>
                <w:lang w:val="en-US" w:eastAsia="zh-CN" w:bidi="ar-SA"/>
              </w:rPr>
              <w:t>房屋建筑工程总承包三级（含）以上资质、机电安装工程专业承包三级（含）以上资质、建筑装修装饰工程专业承包二级（含）以上级别资质</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357D2E">
            <w:pPr>
              <w:jc w:val="left"/>
              <w:rPr>
                <w:rFonts w:hint="eastAsia" w:ascii="宋体" w:hAnsi="宋体" w:eastAsia="宋体" w:cs="宋体"/>
                <w:i w:val="0"/>
                <w:color w:val="000000"/>
                <w:sz w:val="21"/>
                <w:szCs w:val="21"/>
                <w:highlight w:val="none"/>
                <w:u w:val="none"/>
              </w:rPr>
            </w:pPr>
          </w:p>
        </w:tc>
        <w:tc>
          <w:tcPr>
            <w:tcW w:w="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7C585E">
            <w:pPr>
              <w:jc w:val="left"/>
              <w:rPr>
                <w:rFonts w:hint="eastAsia" w:ascii="宋体" w:hAnsi="宋体" w:eastAsia="宋体" w:cs="宋体"/>
                <w:i w:val="0"/>
                <w:color w:val="000000"/>
                <w:sz w:val="21"/>
                <w:szCs w:val="21"/>
                <w:highlight w:val="none"/>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DACD27">
            <w:pPr>
              <w:jc w:val="left"/>
              <w:rPr>
                <w:rFonts w:hint="eastAsia" w:ascii="宋体" w:hAnsi="宋体" w:eastAsia="宋体" w:cs="宋体"/>
                <w:i w:val="0"/>
                <w:color w:val="000000"/>
                <w:sz w:val="21"/>
                <w:szCs w:val="21"/>
                <w:highlight w:val="none"/>
                <w:u w:val="none"/>
              </w:rPr>
            </w:pPr>
          </w:p>
        </w:tc>
      </w:tr>
      <w:tr w14:paraId="7A04CB5E">
        <w:tblPrEx>
          <w:shd w:val="clear" w:color="auto" w:fill="auto"/>
          <w:tblCellMar>
            <w:top w:w="0" w:type="dxa"/>
            <w:left w:w="0" w:type="dxa"/>
            <w:bottom w:w="0" w:type="dxa"/>
            <w:right w:w="0" w:type="dxa"/>
          </w:tblCellMar>
        </w:tblPrEx>
        <w:trPr>
          <w:trHeight w:val="2001" w:hRule="atLeast"/>
        </w:trPr>
        <w:tc>
          <w:tcPr>
            <w:tcW w:w="496"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2948B3D5">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p>
        </w:tc>
        <w:tc>
          <w:tcPr>
            <w:tcW w:w="1566"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51E80E7B">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EC0020">
            <w:pPr>
              <w:keepNext w:val="0"/>
              <w:keepLines w:val="0"/>
              <w:widowControl/>
              <w:suppressLineNumbers w:val="0"/>
              <w:jc w:val="center"/>
              <w:textAlignment w:val="center"/>
              <w:rPr>
                <w:rFonts w:hint="default" w:ascii="Calibri" w:hAnsi="Calibri" w:eastAsia="宋体" w:cs="Calibri"/>
                <w:b/>
                <w:i w:val="0"/>
                <w:color w:val="000000"/>
                <w:sz w:val="24"/>
                <w:szCs w:val="24"/>
                <w:highlight w:val="none"/>
                <w:u w:val="none"/>
              </w:rPr>
            </w:pPr>
            <w:r>
              <w:rPr>
                <w:rStyle w:val="9"/>
                <w:rFonts w:hint="eastAsia" w:eastAsia="宋体"/>
                <w:highlight w:val="none"/>
                <w:lang w:val="en-US" w:eastAsia="zh-CN" w:bidi="ar"/>
              </w:rPr>
              <w:t>4</w:t>
            </w:r>
          </w:p>
        </w:tc>
        <w:tc>
          <w:tcPr>
            <w:tcW w:w="60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348F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right="0"/>
              <w:textAlignment w:val="auto"/>
              <w:rPr>
                <w:rFonts w:hint="eastAsia" w:ascii="宋体" w:hAnsi="宋体" w:eastAsia="宋体" w:cs="宋体"/>
                <w:b w:val="0"/>
                <w:bCs w:val="0"/>
                <w:i w:val="0"/>
                <w:iCs w:val="0"/>
                <w:caps w:val="0"/>
                <w:color w:val="auto"/>
                <w:spacing w:val="0"/>
                <w:kern w:val="2"/>
                <w:sz w:val="21"/>
                <w:szCs w:val="21"/>
                <w:lang w:val="en-US" w:eastAsia="zh-CN" w:bidi="ar-SA"/>
              </w:rPr>
            </w:pPr>
            <w:r>
              <w:rPr>
                <w:rFonts w:hint="eastAsia" w:ascii="宋体" w:hAnsi="宋体" w:eastAsia="宋体" w:cs="宋体"/>
                <w:b w:val="0"/>
                <w:bCs w:val="0"/>
                <w:i w:val="0"/>
                <w:iCs w:val="0"/>
                <w:caps w:val="0"/>
                <w:color w:val="auto"/>
                <w:spacing w:val="0"/>
                <w:kern w:val="2"/>
                <w:sz w:val="21"/>
                <w:szCs w:val="21"/>
                <w:lang w:val="en-US" w:eastAsia="zh-CN" w:bidi="ar-SA"/>
              </w:rPr>
              <w:t>施工方案（内容包括①施工配备人员，②承诺最快完成的工期，③拟担任本工程</w:t>
            </w:r>
            <w:r>
              <w:rPr>
                <w:rFonts w:hint="eastAsia" w:cs="宋体"/>
                <w:b w:val="0"/>
                <w:bCs w:val="0"/>
                <w:i w:val="0"/>
                <w:iCs w:val="0"/>
                <w:caps w:val="0"/>
                <w:color w:val="auto"/>
                <w:spacing w:val="0"/>
                <w:kern w:val="2"/>
                <w:sz w:val="21"/>
                <w:szCs w:val="21"/>
                <w:lang w:val="en-US" w:eastAsia="zh-CN" w:bidi="ar-SA"/>
              </w:rPr>
              <w:t>项目经理</w:t>
            </w:r>
            <w:r>
              <w:rPr>
                <w:rFonts w:hint="eastAsia" w:ascii="宋体" w:hAnsi="宋体" w:eastAsia="宋体" w:cs="宋体"/>
                <w:b w:val="0"/>
                <w:bCs w:val="0"/>
                <w:i w:val="0"/>
                <w:iCs w:val="0"/>
                <w:caps w:val="0"/>
                <w:color w:val="auto"/>
                <w:spacing w:val="0"/>
                <w:kern w:val="2"/>
                <w:sz w:val="21"/>
                <w:szCs w:val="21"/>
                <w:lang w:val="en-US" w:eastAsia="zh-CN" w:bidi="ar-SA"/>
              </w:rPr>
              <w:t>的人员资质等，项目经理须具有建筑工程专业二级建造师及以上执业资格</w:t>
            </w:r>
            <w:r>
              <w:rPr>
                <w:rFonts w:hint="eastAsia" w:cs="宋体"/>
                <w:b w:val="0"/>
                <w:bCs w:val="0"/>
                <w:i w:val="0"/>
                <w:iCs w:val="0"/>
                <w:caps w:val="0"/>
                <w:color w:val="auto"/>
                <w:spacing w:val="0"/>
                <w:kern w:val="2"/>
                <w:sz w:val="21"/>
                <w:szCs w:val="21"/>
                <w:lang w:val="en-US" w:eastAsia="zh-CN" w:bidi="ar-SA"/>
              </w:rPr>
              <w:t>，</w:t>
            </w:r>
            <w:r>
              <w:rPr>
                <w:rFonts w:hint="eastAsia" w:ascii="宋体" w:hAnsi="宋体" w:cs="宋体"/>
                <w:b w:val="0"/>
                <w:bCs w:val="0"/>
                <w:color w:val="auto"/>
                <w:kern w:val="0"/>
                <w:sz w:val="21"/>
                <w:szCs w:val="21"/>
                <w:lang w:val="en-US" w:eastAsia="zh-CN"/>
              </w:rPr>
              <w:t>并具备有效的安全生产考核合格证书，且未担任其他在施建设工程项目</w:t>
            </w:r>
            <w:r>
              <w:rPr>
                <w:rFonts w:hint="eastAsia" w:cs="宋体"/>
                <w:b w:val="0"/>
                <w:bCs w:val="0"/>
                <w:color w:val="auto"/>
                <w:kern w:val="0"/>
                <w:sz w:val="21"/>
                <w:szCs w:val="21"/>
                <w:lang w:val="en-US" w:eastAsia="zh-CN"/>
              </w:rPr>
              <w:t>）</w:t>
            </w:r>
            <w:r>
              <w:rPr>
                <w:rFonts w:hint="eastAsia" w:ascii="宋体" w:hAnsi="宋体" w:eastAsia="宋体" w:cs="宋体"/>
                <w:b w:val="0"/>
                <w:bCs w:val="0"/>
                <w:i w:val="0"/>
                <w:iCs w:val="0"/>
                <w:caps w:val="0"/>
                <w:color w:val="auto"/>
                <w:spacing w:val="0"/>
                <w:kern w:val="2"/>
                <w:sz w:val="21"/>
                <w:szCs w:val="21"/>
                <w:lang w:val="en-US" w:eastAsia="zh-CN" w:bidi="ar-SA"/>
              </w:rPr>
              <w:t>复印件，④拟担任的专职安全员资质，须具有建筑施工企业专职安全生产管理人员安全生产考核合格证书或能够提供广东省建筑施工企业管理人员安全生产考核信息系统安全生产管理人员证书信息的复印件。拟担任本工程项目负责人和专职安全员不为同一人）</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7FF4E8">
            <w:pPr>
              <w:jc w:val="left"/>
              <w:rPr>
                <w:rFonts w:hint="eastAsia" w:ascii="宋体" w:hAnsi="宋体" w:eastAsia="宋体" w:cs="宋体"/>
                <w:i w:val="0"/>
                <w:color w:val="000000"/>
                <w:sz w:val="21"/>
                <w:szCs w:val="21"/>
                <w:highlight w:val="none"/>
                <w:u w:val="none"/>
              </w:rPr>
            </w:pPr>
          </w:p>
        </w:tc>
        <w:tc>
          <w:tcPr>
            <w:tcW w:w="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1FFEE2">
            <w:pPr>
              <w:jc w:val="left"/>
              <w:rPr>
                <w:rFonts w:hint="eastAsia" w:ascii="宋体" w:hAnsi="宋体" w:eastAsia="宋体" w:cs="宋体"/>
                <w:i w:val="0"/>
                <w:color w:val="000000"/>
                <w:sz w:val="21"/>
                <w:szCs w:val="21"/>
                <w:highlight w:val="none"/>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982488">
            <w:pPr>
              <w:jc w:val="left"/>
              <w:rPr>
                <w:rFonts w:hint="eastAsia" w:ascii="宋体" w:hAnsi="宋体" w:eastAsia="宋体" w:cs="宋体"/>
                <w:i w:val="0"/>
                <w:color w:val="000000"/>
                <w:sz w:val="21"/>
                <w:szCs w:val="21"/>
                <w:highlight w:val="none"/>
                <w:u w:val="none"/>
              </w:rPr>
            </w:pPr>
          </w:p>
        </w:tc>
      </w:tr>
      <w:tr w14:paraId="6C472EEE">
        <w:tblPrEx>
          <w:shd w:val="clear" w:color="auto" w:fill="auto"/>
          <w:tblCellMar>
            <w:top w:w="0" w:type="dxa"/>
            <w:left w:w="0" w:type="dxa"/>
            <w:bottom w:w="0" w:type="dxa"/>
            <w:right w:w="0" w:type="dxa"/>
          </w:tblCellMar>
        </w:tblPrEx>
        <w:trPr>
          <w:trHeight w:val="556" w:hRule="atLeast"/>
        </w:trPr>
        <w:tc>
          <w:tcPr>
            <w:tcW w:w="496" w:type="dxa"/>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57A1F5">
            <w:pPr>
              <w:jc w:val="center"/>
              <w:rPr>
                <w:rFonts w:hint="eastAsia" w:ascii="宋体" w:hAnsi="宋体" w:eastAsia="宋体" w:cs="宋体"/>
                <w:i w:val="0"/>
                <w:color w:val="000000"/>
                <w:sz w:val="22"/>
                <w:szCs w:val="22"/>
                <w:highlight w:val="none"/>
                <w:u w:val="none"/>
              </w:rPr>
            </w:pPr>
          </w:p>
        </w:tc>
        <w:tc>
          <w:tcPr>
            <w:tcW w:w="1566" w:type="dxa"/>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EFDA97">
            <w:pPr>
              <w:jc w:val="center"/>
              <w:rPr>
                <w:rFonts w:hint="eastAsia" w:ascii="宋体" w:hAnsi="宋体" w:eastAsia="宋体" w:cs="宋体"/>
                <w:b/>
                <w:i w:val="0"/>
                <w:color w:val="000000"/>
                <w:sz w:val="22"/>
                <w:szCs w:val="22"/>
                <w:highlight w:val="none"/>
                <w:u w:val="none"/>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257AD8">
            <w:pPr>
              <w:keepNext w:val="0"/>
              <w:keepLines w:val="0"/>
              <w:widowControl/>
              <w:suppressLineNumbers w:val="0"/>
              <w:jc w:val="center"/>
              <w:textAlignment w:val="center"/>
              <w:rPr>
                <w:rFonts w:hint="eastAsia" w:ascii="Calibri" w:hAnsi="Calibri" w:eastAsia="宋体" w:cs="Calibri"/>
                <w:b/>
                <w:i w:val="0"/>
                <w:color w:val="000000"/>
                <w:sz w:val="24"/>
                <w:szCs w:val="24"/>
                <w:highlight w:val="none"/>
                <w:u w:val="none"/>
                <w:lang w:val="en-US" w:eastAsia="zh-CN"/>
              </w:rPr>
            </w:pPr>
            <w:r>
              <w:rPr>
                <w:rFonts w:hint="eastAsia" w:ascii="Calibri" w:hAnsi="Calibri" w:eastAsia="宋体" w:cs="Calibri"/>
                <w:b/>
                <w:i w:val="0"/>
                <w:color w:val="000000"/>
                <w:sz w:val="24"/>
                <w:szCs w:val="24"/>
                <w:highlight w:val="none"/>
                <w:u w:val="none"/>
                <w:lang w:val="en-US" w:eastAsia="zh-CN"/>
              </w:rPr>
              <w:t>5</w:t>
            </w:r>
          </w:p>
        </w:tc>
        <w:tc>
          <w:tcPr>
            <w:tcW w:w="60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8EB95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宋体" w:hAnsi="宋体" w:eastAsia="宋体" w:cs="宋体"/>
                <w:b w:val="0"/>
                <w:bCs w:val="0"/>
                <w:i w:val="0"/>
                <w:iCs w:val="0"/>
                <w:caps w:val="0"/>
                <w:color w:val="auto"/>
                <w:spacing w:val="0"/>
                <w:kern w:val="2"/>
                <w:sz w:val="21"/>
                <w:szCs w:val="21"/>
                <w:lang w:val="en-US" w:eastAsia="zh-CN" w:bidi="ar-SA"/>
              </w:rPr>
            </w:pPr>
            <w:r>
              <w:rPr>
                <w:rFonts w:hint="eastAsia" w:ascii="宋体" w:hAnsi="宋体" w:eastAsia="宋体" w:cs="宋体"/>
                <w:b w:val="0"/>
                <w:bCs w:val="0"/>
                <w:i w:val="0"/>
                <w:iCs w:val="0"/>
                <w:caps w:val="0"/>
                <w:color w:val="auto"/>
                <w:spacing w:val="0"/>
                <w:kern w:val="2"/>
                <w:sz w:val="21"/>
                <w:szCs w:val="21"/>
                <w:lang w:val="en-US" w:eastAsia="zh-CN" w:bidi="ar-SA"/>
              </w:rPr>
              <w:t>安全生产许可证、放射防护工程的相关资质（如有）、</w:t>
            </w:r>
            <w:r>
              <w:rPr>
                <w:rFonts w:hint="eastAsia" w:ascii="宋体" w:hAnsi="宋体" w:cs="宋体"/>
                <w:color w:val="auto"/>
                <w:kern w:val="0"/>
                <w:sz w:val="21"/>
                <w:szCs w:val="21"/>
                <w:lang w:val="en-US" w:eastAsia="zh-CN"/>
              </w:rPr>
              <w:t>企业经营范围必须包含射线防护施工（如有）</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36903E">
            <w:pPr>
              <w:jc w:val="left"/>
              <w:rPr>
                <w:rFonts w:hint="eastAsia" w:ascii="宋体" w:hAnsi="宋体" w:eastAsia="宋体" w:cs="宋体"/>
                <w:i w:val="0"/>
                <w:color w:val="000000"/>
                <w:sz w:val="21"/>
                <w:szCs w:val="21"/>
                <w:highlight w:val="none"/>
                <w:u w:val="none"/>
              </w:rPr>
            </w:pPr>
          </w:p>
        </w:tc>
        <w:tc>
          <w:tcPr>
            <w:tcW w:w="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9E6990">
            <w:pPr>
              <w:jc w:val="left"/>
              <w:rPr>
                <w:rFonts w:hint="eastAsia" w:ascii="宋体" w:hAnsi="宋体" w:eastAsia="宋体" w:cs="宋体"/>
                <w:i w:val="0"/>
                <w:color w:val="000000"/>
                <w:sz w:val="21"/>
                <w:szCs w:val="21"/>
                <w:highlight w:val="none"/>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7BA08A">
            <w:pPr>
              <w:jc w:val="left"/>
              <w:rPr>
                <w:rFonts w:hint="eastAsia" w:ascii="宋体" w:hAnsi="宋体" w:eastAsia="宋体" w:cs="宋体"/>
                <w:i w:val="0"/>
                <w:color w:val="000000"/>
                <w:sz w:val="21"/>
                <w:szCs w:val="21"/>
                <w:highlight w:val="none"/>
                <w:u w:val="none"/>
              </w:rPr>
            </w:pPr>
          </w:p>
        </w:tc>
      </w:tr>
      <w:tr w14:paraId="226E6868">
        <w:tblPrEx>
          <w:shd w:val="clear" w:color="auto" w:fill="auto"/>
          <w:tblCellMar>
            <w:top w:w="0" w:type="dxa"/>
            <w:left w:w="0" w:type="dxa"/>
            <w:bottom w:w="0" w:type="dxa"/>
            <w:right w:w="0" w:type="dxa"/>
          </w:tblCellMar>
        </w:tblPrEx>
        <w:trPr>
          <w:trHeight w:val="662" w:hRule="atLeast"/>
        </w:trPr>
        <w:tc>
          <w:tcPr>
            <w:tcW w:w="496" w:type="dxa"/>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6979FFE5">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二</w:t>
            </w:r>
          </w:p>
        </w:tc>
        <w:tc>
          <w:tcPr>
            <w:tcW w:w="1566" w:type="dxa"/>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04941449">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相关证件</w:t>
            </w:r>
          </w:p>
        </w:tc>
        <w:tc>
          <w:tcPr>
            <w:tcW w:w="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A723D4">
            <w:pPr>
              <w:keepNext w:val="0"/>
              <w:keepLines w:val="0"/>
              <w:widowControl/>
              <w:suppressLineNumbers w:val="0"/>
              <w:jc w:val="center"/>
              <w:textAlignment w:val="center"/>
              <w:rPr>
                <w:rFonts w:hint="default" w:ascii="Calibri" w:hAnsi="Calibri" w:eastAsia="宋体" w:cs="Calibri"/>
                <w:b/>
                <w:i w:val="0"/>
                <w:color w:val="000000"/>
                <w:sz w:val="24"/>
                <w:szCs w:val="24"/>
                <w:highlight w:val="none"/>
                <w:u w:val="none"/>
              </w:rPr>
            </w:pPr>
            <w:r>
              <w:rPr>
                <w:rStyle w:val="9"/>
                <w:rFonts w:hint="eastAsia" w:eastAsia="宋体"/>
                <w:highlight w:val="none"/>
                <w:lang w:val="en-US" w:eastAsia="zh-CN" w:bidi="ar"/>
              </w:rPr>
              <w:t>6</w:t>
            </w:r>
          </w:p>
        </w:tc>
        <w:tc>
          <w:tcPr>
            <w:tcW w:w="60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2A10E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aps w:val="0"/>
                <w:color w:val="auto"/>
                <w:spacing w:val="0"/>
                <w:kern w:val="2"/>
                <w:sz w:val="21"/>
                <w:szCs w:val="21"/>
                <w:lang w:val="en-US" w:eastAsia="zh-CN" w:bidi="ar-SA"/>
              </w:rPr>
            </w:pPr>
            <w:r>
              <w:rPr>
                <w:rFonts w:hint="eastAsia" w:ascii="宋体" w:hAnsi="宋体" w:cs="宋体"/>
                <w:color w:val="auto"/>
                <w:kern w:val="0"/>
                <w:sz w:val="21"/>
                <w:szCs w:val="21"/>
                <w:lang w:val="en-US" w:eastAsia="zh-CN"/>
              </w:rPr>
              <w:t>有近三年三级医院放射防护工程相关业绩</w:t>
            </w:r>
            <w:r>
              <w:rPr>
                <w:rFonts w:hint="eastAsia" w:ascii="宋体" w:hAnsi="宋体" w:eastAsia="宋体" w:cs="宋体"/>
                <w:b w:val="0"/>
                <w:bCs w:val="0"/>
                <w:i w:val="0"/>
                <w:iCs w:val="0"/>
                <w:caps w:val="0"/>
                <w:color w:val="auto"/>
                <w:spacing w:val="0"/>
                <w:kern w:val="2"/>
                <w:sz w:val="21"/>
                <w:szCs w:val="21"/>
                <w:lang w:val="en-US" w:eastAsia="zh-CN" w:bidi="ar-SA"/>
              </w:rPr>
              <w:t>，需提供完整</w:t>
            </w:r>
            <w:bookmarkStart w:id="0" w:name="_GoBack"/>
            <w:bookmarkEnd w:id="0"/>
            <w:r>
              <w:rPr>
                <w:rFonts w:hint="eastAsia" w:ascii="宋体" w:hAnsi="宋体" w:eastAsia="宋体" w:cs="宋体"/>
                <w:b w:val="0"/>
                <w:bCs w:val="0"/>
                <w:i w:val="0"/>
                <w:iCs w:val="0"/>
                <w:caps w:val="0"/>
                <w:color w:val="auto"/>
                <w:spacing w:val="0"/>
                <w:kern w:val="2"/>
                <w:sz w:val="21"/>
                <w:szCs w:val="21"/>
                <w:lang w:val="en-US" w:eastAsia="zh-CN" w:bidi="ar-SA"/>
              </w:rPr>
              <w:t>合同复印件等证明材料（含项目名称、合同时间、采购人、中标金额等信息）</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2425A6">
            <w:pPr>
              <w:jc w:val="left"/>
              <w:rPr>
                <w:rFonts w:hint="eastAsia" w:ascii="宋体" w:hAnsi="宋体" w:eastAsia="宋体" w:cs="宋体"/>
                <w:i w:val="0"/>
                <w:color w:val="000000"/>
                <w:sz w:val="21"/>
                <w:szCs w:val="21"/>
                <w:highlight w:val="none"/>
                <w:u w:val="none"/>
              </w:rPr>
            </w:pPr>
          </w:p>
        </w:tc>
        <w:tc>
          <w:tcPr>
            <w:tcW w:w="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ED2292">
            <w:pPr>
              <w:jc w:val="left"/>
              <w:rPr>
                <w:rFonts w:hint="eastAsia" w:ascii="宋体" w:hAnsi="宋体" w:eastAsia="宋体" w:cs="宋体"/>
                <w:i w:val="0"/>
                <w:color w:val="000000"/>
                <w:sz w:val="21"/>
                <w:szCs w:val="21"/>
                <w:highlight w:val="none"/>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F5CCC6">
            <w:pPr>
              <w:jc w:val="left"/>
              <w:rPr>
                <w:rFonts w:hint="eastAsia" w:ascii="宋体" w:hAnsi="宋体" w:eastAsia="宋体" w:cs="宋体"/>
                <w:i w:val="0"/>
                <w:color w:val="000000"/>
                <w:sz w:val="21"/>
                <w:szCs w:val="21"/>
                <w:highlight w:val="none"/>
                <w:u w:val="none"/>
              </w:rPr>
            </w:pPr>
          </w:p>
        </w:tc>
      </w:tr>
      <w:tr w14:paraId="0EB6406C">
        <w:tblPrEx>
          <w:shd w:val="clear" w:color="auto" w:fill="auto"/>
          <w:tblCellMar>
            <w:top w:w="0" w:type="dxa"/>
            <w:left w:w="0" w:type="dxa"/>
            <w:bottom w:w="0" w:type="dxa"/>
            <w:right w:w="0" w:type="dxa"/>
          </w:tblCellMar>
        </w:tblPrEx>
        <w:trPr>
          <w:trHeight w:val="556" w:hRule="atLeast"/>
        </w:trPr>
        <w:tc>
          <w:tcPr>
            <w:tcW w:w="496"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73E93F5A">
            <w:pPr>
              <w:jc w:val="center"/>
              <w:rPr>
                <w:rFonts w:hint="eastAsia" w:ascii="宋体" w:hAnsi="宋体" w:eastAsia="宋体" w:cs="宋体"/>
                <w:i w:val="0"/>
                <w:color w:val="000000"/>
                <w:sz w:val="22"/>
                <w:szCs w:val="22"/>
                <w:highlight w:val="none"/>
                <w:u w:val="none"/>
              </w:rPr>
            </w:pPr>
          </w:p>
        </w:tc>
        <w:tc>
          <w:tcPr>
            <w:tcW w:w="1566"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05A86A38">
            <w:pPr>
              <w:jc w:val="center"/>
              <w:rPr>
                <w:rFonts w:hint="eastAsia" w:ascii="宋体" w:hAnsi="宋体" w:eastAsia="宋体" w:cs="宋体"/>
                <w:b/>
                <w:i w:val="0"/>
                <w:color w:val="000000"/>
                <w:sz w:val="22"/>
                <w:szCs w:val="22"/>
                <w:highlight w:val="none"/>
                <w:u w:val="none"/>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27F854">
            <w:pPr>
              <w:keepNext w:val="0"/>
              <w:keepLines w:val="0"/>
              <w:widowControl/>
              <w:suppressLineNumbers w:val="0"/>
              <w:jc w:val="center"/>
              <w:textAlignment w:val="center"/>
              <w:rPr>
                <w:rFonts w:hint="default" w:ascii="Calibri" w:hAnsi="Calibri" w:eastAsia="宋体" w:cs="Calibri"/>
                <w:b/>
                <w:i w:val="0"/>
                <w:color w:val="000000"/>
                <w:sz w:val="24"/>
                <w:szCs w:val="24"/>
                <w:highlight w:val="none"/>
                <w:u w:val="none"/>
              </w:rPr>
            </w:pPr>
            <w:r>
              <w:rPr>
                <w:rStyle w:val="9"/>
                <w:rFonts w:hint="eastAsia" w:eastAsia="宋体"/>
                <w:highlight w:val="none"/>
                <w:lang w:val="en-US" w:eastAsia="zh-CN" w:bidi="ar"/>
              </w:rPr>
              <w:t>7</w:t>
            </w:r>
          </w:p>
        </w:tc>
        <w:tc>
          <w:tcPr>
            <w:tcW w:w="60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E642D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aps w:val="0"/>
                <w:color w:val="auto"/>
                <w:spacing w:val="0"/>
                <w:kern w:val="2"/>
                <w:sz w:val="21"/>
                <w:szCs w:val="21"/>
                <w:lang w:val="en-US" w:eastAsia="zh-CN" w:bidi="ar-SA"/>
              </w:rPr>
            </w:pPr>
            <w:r>
              <w:rPr>
                <w:rFonts w:hint="eastAsia" w:ascii="宋体" w:hAnsi="宋体" w:eastAsia="宋体" w:cs="宋体"/>
                <w:b w:val="0"/>
                <w:bCs w:val="0"/>
                <w:i w:val="0"/>
                <w:iCs w:val="0"/>
                <w:caps w:val="0"/>
                <w:color w:val="auto"/>
                <w:spacing w:val="0"/>
                <w:kern w:val="2"/>
                <w:sz w:val="21"/>
                <w:szCs w:val="21"/>
                <w:lang w:val="en-US" w:eastAsia="zh-CN" w:bidi="ar-SA"/>
              </w:rPr>
              <w:t>施工保障和售后服务方案（注明响应时间、免费保修期、履约售后保障及其他售后服务等）；</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8E3BBA">
            <w:pPr>
              <w:jc w:val="left"/>
              <w:rPr>
                <w:rFonts w:hint="eastAsia" w:ascii="宋体" w:hAnsi="宋体" w:eastAsia="宋体" w:cs="宋体"/>
                <w:i w:val="0"/>
                <w:color w:val="000000"/>
                <w:sz w:val="21"/>
                <w:szCs w:val="21"/>
                <w:highlight w:val="none"/>
                <w:u w:val="none"/>
              </w:rPr>
            </w:pPr>
          </w:p>
        </w:tc>
        <w:tc>
          <w:tcPr>
            <w:tcW w:w="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53E218">
            <w:pPr>
              <w:jc w:val="left"/>
              <w:rPr>
                <w:rFonts w:hint="eastAsia" w:ascii="宋体" w:hAnsi="宋体" w:eastAsia="宋体" w:cs="宋体"/>
                <w:i w:val="0"/>
                <w:color w:val="000000"/>
                <w:sz w:val="21"/>
                <w:szCs w:val="21"/>
                <w:highlight w:val="none"/>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0AA99E">
            <w:pPr>
              <w:jc w:val="left"/>
              <w:rPr>
                <w:rFonts w:hint="eastAsia" w:ascii="宋体" w:hAnsi="宋体" w:eastAsia="宋体" w:cs="宋体"/>
                <w:i w:val="0"/>
                <w:color w:val="000000"/>
                <w:sz w:val="21"/>
                <w:szCs w:val="21"/>
                <w:highlight w:val="none"/>
                <w:u w:val="none"/>
              </w:rPr>
            </w:pPr>
          </w:p>
        </w:tc>
      </w:tr>
      <w:tr w14:paraId="14486EDB">
        <w:tblPrEx>
          <w:shd w:val="clear" w:color="auto" w:fill="auto"/>
          <w:tblCellMar>
            <w:top w:w="0" w:type="dxa"/>
            <w:left w:w="0" w:type="dxa"/>
            <w:bottom w:w="0" w:type="dxa"/>
            <w:right w:w="0" w:type="dxa"/>
          </w:tblCellMar>
        </w:tblPrEx>
        <w:trPr>
          <w:trHeight w:val="770" w:hRule="atLeast"/>
        </w:trPr>
        <w:tc>
          <w:tcPr>
            <w:tcW w:w="496"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66D9A72A">
            <w:pPr>
              <w:jc w:val="center"/>
              <w:rPr>
                <w:rFonts w:hint="eastAsia" w:ascii="宋体" w:hAnsi="宋体" w:eastAsia="宋体" w:cs="宋体"/>
                <w:i w:val="0"/>
                <w:color w:val="000000"/>
                <w:sz w:val="22"/>
                <w:szCs w:val="22"/>
                <w:highlight w:val="none"/>
                <w:u w:val="none"/>
              </w:rPr>
            </w:pPr>
          </w:p>
        </w:tc>
        <w:tc>
          <w:tcPr>
            <w:tcW w:w="1566"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76CD734F">
            <w:pPr>
              <w:jc w:val="center"/>
              <w:rPr>
                <w:rFonts w:hint="eastAsia" w:ascii="宋体" w:hAnsi="宋体" w:eastAsia="宋体" w:cs="宋体"/>
                <w:b/>
                <w:i w:val="0"/>
                <w:color w:val="000000"/>
                <w:sz w:val="22"/>
                <w:szCs w:val="22"/>
                <w:highlight w:val="none"/>
                <w:u w:val="none"/>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C40CE4">
            <w:pPr>
              <w:keepNext w:val="0"/>
              <w:keepLines w:val="0"/>
              <w:widowControl/>
              <w:suppressLineNumbers w:val="0"/>
              <w:jc w:val="center"/>
              <w:textAlignment w:val="center"/>
              <w:rPr>
                <w:rFonts w:hint="default" w:ascii="Calibri" w:hAnsi="Calibri" w:eastAsia="宋体" w:cs="Calibri"/>
                <w:b/>
                <w:i w:val="0"/>
                <w:color w:val="000000"/>
                <w:sz w:val="24"/>
                <w:szCs w:val="24"/>
                <w:highlight w:val="none"/>
                <w:u w:val="none"/>
              </w:rPr>
            </w:pPr>
            <w:r>
              <w:rPr>
                <w:rFonts w:hint="eastAsia" w:ascii="Calibri" w:hAnsi="Calibri" w:eastAsia="宋体" w:cs="Calibri"/>
                <w:b/>
                <w:i w:val="0"/>
                <w:color w:val="000000"/>
                <w:kern w:val="0"/>
                <w:sz w:val="24"/>
                <w:szCs w:val="24"/>
                <w:highlight w:val="none"/>
                <w:u w:val="none"/>
                <w:lang w:val="en-US" w:eastAsia="zh-CN" w:bidi="ar"/>
              </w:rPr>
              <w:t>8</w:t>
            </w:r>
          </w:p>
        </w:tc>
        <w:tc>
          <w:tcPr>
            <w:tcW w:w="60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40349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aps w:val="0"/>
                <w:color w:val="auto"/>
                <w:spacing w:val="0"/>
                <w:kern w:val="2"/>
                <w:sz w:val="21"/>
                <w:szCs w:val="21"/>
                <w:lang w:val="en-US" w:eastAsia="zh-CN" w:bidi="ar-SA"/>
              </w:rPr>
            </w:pPr>
            <w:r>
              <w:rPr>
                <w:rFonts w:hint="eastAsia" w:ascii="宋体" w:hAnsi="宋体" w:cs="宋体"/>
                <w:color w:val="auto"/>
                <w:kern w:val="0"/>
                <w:sz w:val="21"/>
                <w:szCs w:val="21"/>
                <w:lang w:val="en-US" w:eastAsia="zh-CN"/>
              </w:rPr>
              <w:t>所提供的辐射防护器材（铅板、硫酸钡防护涂料板、铅玻璃板等）须取得中国疾病预防控制中心辐射防护与核安全医学所出具的检测报告。</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59D58C">
            <w:pPr>
              <w:jc w:val="left"/>
              <w:rPr>
                <w:rFonts w:hint="eastAsia" w:ascii="宋体" w:hAnsi="宋体" w:eastAsia="宋体" w:cs="宋体"/>
                <w:i w:val="0"/>
                <w:color w:val="000000"/>
                <w:sz w:val="21"/>
                <w:szCs w:val="21"/>
                <w:highlight w:val="none"/>
                <w:u w:val="none"/>
              </w:rPr>
            </w:pPr>
          </w:p>
        </w:tc>
        <w:tc>
          <w:tcPr>
            <w:tcW w:w="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49D9FF">
            <w:pPr>
              <w:jc w:val="left"/>
              <w:rPr>
                <w:rFonts w:hint="eastAsia" w:ascii="宋体" w:hAnsi="宋体" w:eastAsia="宋体" w:cs="宋体"/>
                <w:i w:val="0"/>
                <w:color w:val="000000"/>
                <w:sz w:val="21"/>
                <w:szCs w:val="21"/>
                <w:highlight w:val="none"/>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53F791">
            <w:pPr>
              <w:jc w:val="left"/>
              <w:rPr>
                <w:rFonts w:hint="eastAsia" w:ascii="宋体" w:hAnsi="宋体" w:eastAsia="宋体" w:cs="宋体"/>
                <w:i w:val="0"/>
                <w:color w:val="000000"/>
                <w:sz w:val="21"/>
                <w:szCs w:val="21"/>
                <w:highlight w:val="none"/>
                <w:u w:val="none"/>
              </w:rPr>
            </w:pPr>
          </w:p>
        </w:tc>
      </w:tr>
      <w:tr w14:paraId="2E99123F">
        <w:tblPrEx>
          <w:shd w:val="clear" w:color="auto" w:fill="auto"/>
          <w:tblCellMar>
            <w:top w:w="0" w:type="dxa"/>
            <w:left w:w="0" w:type="dxa"/>
            <w:bottom w:w="0" w:type="dxa"/>
            <w:right w:w="0" w:type="dxa"/>
          </w:tblCellMar>
        </w:tblPrEx>
        <w:trPr>
          <w:trHeight w:val="474" w:hRule="atLeast"/>
        </w:trPr>
        <w:tc>
          <w:tcPr>
            <w:tcW w:w="496"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18531F75">
            <w:pPr>
              <w:jc w:val="center"/>
              <w:rPr>
                <w:rFonts w:hint="eastAsia" w:ascii="宋体" w:hAnsi="宋体" w:eastAsia="宋体" w:cs="宋体"/>
                <w:i w:val="0"/>
                <w:color w:val="000000"/>
                <w:sz w:val="22"/>
                <w:szCs w:val="22"/>
                <w:highlight w:val="none"/>
                <w:u w:val="none"/>
              </w:rPr>
            </w:pPr>
          </w:p>
        </w:tc>
        <w:tc>
          <w:tcPr>
            <w:tcW w:w="1566"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304521CB">
            <w:pPr>
              <w:jc w:val="center"/>
              <w:rPr>
                <w:rFonts w:hint="eastAsia" w:ascii="宋体" w:hAnsi="宋体" w:eastAsia="宋体" w:cs="宋体"/>
                <w:b/>
                <w:i w:val="0"/>
                <w:color w:val="000000"/>
                <w:sz w:val="22"/>
                <w:szCs w:val="22"/>
                <w:highlight w:val="none"/>
                <w:u w:val="none"/>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D6CF09">
            <w:pPr>
              <w:keepNext w:val="0"/>
              <w:keepLines w:val="0"/>
              <w:widowControl/>
              <w:suppressLineNumbers w:val="0"/>
              <w:jc w:val="center"/>
              <w:textAlignment w:val="center"/>
              <w:rPr>
                <w:rFonts w:hint="eastAsia" w:ascii="Calibri" w:hAnsi="Calibri" w:eastAsia="宋体" w:cs="Calibri"/>
                <w:b/>
                <w:i w:val="0"/>
                <w:color w:val="000000"/>
                <w:sz w:val="24"/>
                <w:szCs w:val="24"/>
                <w:highlight w:val="none"/>
                <w:u w:val="none"/>
                <w:lang w:val="en-US" w:eastAsia="zh-CN"/>
              </w:rPr>
            </w:pPr>
            <w:r>
              <w:rPr>
                <w:rFonts w:hint="eastAsia" w:ascii="Calibri" w:hAnsi="Calibri" w:eastAsia="宋体" w:cs="Calibri"/>
                <w:b/>
                <w:i w:val="0"/>
                <w:color w:val="000000"/>
                <w:sz w:val="24"/>
                <w:szCs w:val="24"/>
                <w:highlight w:val="none"/>
                <w:u w:val="none"/>
                <w:lang w:val="en-US" w:eastAsia="zh-CN"/>
              </w:rPr>
              <w:t>9</w:t>
            </w:r>
          </w:p>
        </w:tc>
        <w:tc>
          <w:tcPr>
            <w:tcW w:w="60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823B7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aps w:val="0"/>
                <w:color w:val="auto"/>
                <w:spacing w:val="0"/>
                <w:kern w:val="2"/>
                <w:sz w:val="21"/>
                <w:szCs w:val="21"/>
                <w:lang w:val="en-US" w:eastAsia="zh-CN" w:bidi="ar-SA"/>
              </w:rPr>
            </w:pPr>
            <w:r>
              <w:rPr>
                <w:rFonts w:hint="eastAsia" w:ascii="宋体" w:hAnsi="宋体" w:eastAsia="宋体" w:cs="宋体"/>
                <w:b w:val="0"/>
                <w:bCs w:val="0"/>
                <w:i w:val="0"/>
                <w:iCs w:val="0"/>
                <w:caps w:val="0"/>
                <w:color w:val="auto"/>
                <w:spacing w:val="0"/>
                <w:kern w:val="2"/>
                <w:sz w:val="21"/>
                <w:szCs w:val="21"/>
                <w:lang w:val="en-US" w:eastAsia="zh-CN" w:bidi="ar-SA"/>
              </w:rPr>
              <w:t>报价单及项目需求响应表（见附件2）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7DB7C6">
            <w:pPr>
              <w:jc w:val="left"/>
              <w:rPr>
                <w:rFonts w:hint="eastAsia" w:ascii="宋体" w:hAnsi="宋体" w:eastAsia="宋体" w:cs="宋体"/>
                <w:i w:val="0"/>
                <w:color w:val="000000"/>
                <w:sz w:val="21"/>
                <w:szCs w:val="21"/>
                <w:highlight w:val="none"/>
                <w:u w:val="none"/>
              </w:rPr>
            </w:pPr>
          </w:p>
        </w:tc>
        <w:tc>
          <w:tcPr>
            <w:tcW w:w="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968D40">
            <w:pPr>
              <w:jc w:val="left"/>
              <w:rPr>
                <w:rFonts w:hint="eastAsia" w:ascii="宋体" w:hAnsi="宋体" w:eastAsia="宋体" w:cs="宋体"/>
                <w:i w:val="0"/>
                <w:color w:val="000000"/>
                <w:sz w:val="21"/>
                <w:szCs w:val="21"/>
                <w:highlight w:val="none"/>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C9F39C">
            <w:pPr>
              <w:jc w:val="left"/>
              <w:rPr>
                <w:rFonts w:hint="eastAsia" w:ascii="宋体" w:hAnsi="宋体" w:eastAsia="宋体" w:cs="宋体"/>
                <w:i w:val="0"/>
                <w:color w:val="000000"/>
                <w:sz w:val="21"/>
                <w:szCs w:val="21"/>
                <w:highlight w:val="none"/>
                <w:u w:val="none"/>
              </w:rPr>
            </w:pPr>
          </w:p>
        </w:tc>
      </w:tr>
      <w:tr w14:paraId="0A1BA049">
        <w:tblPrEx>
          <w:shd w:val="clear" w:color="auto" w:fill="auto"/>
          <w:tblCellMar>
            <w:top w:w="0" w:type="dxa"/>
            <w:left w:w="0" w:type="dxa"/>
            <w:bottom w:w="0" w:type="dxa"/>
            <w:right w:w="0" w:type="dxa"/>
          </w:tblCellMar>
        </w:tblPrEx>
        <w:trPr>
          <w:trHeight w:val="694" w:hRule="atLeast"/>
        </w:trPr>
        <w:tc>
          <w:tcPr>
            <w:tcW w:w="496"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3B55A5FA">
            <w:pPr>
              <w:jc w:val="center"/>
              <w:rPr>
                <w:rFonts w:hint="eastAsia" w:ascii="宋体" w:hAnsi="宋体" w:eastAsia="宋体" w:cs="宋体"/>
                <w:i w:val="0"/>
                <w:color w:val="000000"/>
                <w:sz w:val="22"/>
                <w:szCs w:val="22"/>
                <w:highlight w:val="none"/>
                <w:u w:val="none"/>
              </w:rPr>
            </w:pPr>
          </w:p>
        </w:tc>
        <w:tc>
          <w:tcPr>
            <w:tcW w:w="1566"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1763DEBF">
            <w:pPr>
              <w:jc w:val="center"/>
              <w:rPr>
                <w:rFonts w:hint="eastAsia" w:ascii="宋体" w:hAnsi="宋体" w:eastAsia="宋体" w:cs="宋体"/>
                <w:b/>
                <w:i w:val="0"/>
                <w:color w:val="000000"/>
                <w:sz w:val="22"/>
                <w:szCs w:val="22"/>
                <w:highlight w:val="none"/>
                <w:u w:val="none"/>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26BC34">
            <w:pPr>
              <w:keepNext w:val="0"/>
              <w:keepLines w:val="0"/>
              <w:widowControl/>
              <w:suppressLineNumbers w:val="0"/>
              <w:jc w:val="center"/>
              <w:textAlignment w:val="center"/>
              <w:rPr>
                <w:rFonts w:hint="default" w:ascii="Calibri" w:hAnsi="Calibri" w:eastAsia="宋体" w:cs="Calibri"/>
                <w:b/>
                <w:i w:val="0"/>
                <w:color w:val="000000"/>
                <w:sz w:val="24"/>
                <w:szCs w:val="24"/>
                <w:highlight w:val="none"/>
                <w:u w:val="none"/>
                <w:lang w:val="en-US" w:eastAsia="zh-CN"/>
              </w:rPr>
            </w:pPr>
            <w:r>
              <w:rPr>
                <w:rFonts w:hint="eastAsia" w:ascii="Calibri" w:hAnsi="Calibri" w:eastAsia="宋体" w:cs="Calibri"/>
                <w:b/>
                <w:i w:val="0"/>
                <w:color w:val="000000"/>
                <w:sz w:val="24"/>
                <w:szCs w:val="24"/>
                <w:highlight w:val="none"/>
                <w:u w:val="none"/>
                <w:lang w:val="en-US" w:eastAsia="zh-CN"/>
              </w:rPr>
              <w:t>10</w:t>
            </w:r>
          </w:p>
        </w:tc>
        <w:tc>
          <w:tcPr>
            <w:tcW w:w="60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36976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i w:val="0"/>
                <w:iCs w:val="0"/>
                <w:caps w:val="0"/>
                <w:color w:val="auto"/>
                <w:spacing w:val="0"/>
                <w:kern w:val="2"/>
                <w:sz w:val="21"/>
                <w:szCs w:val="21"/>
                <w:lang w:val="en-US" w:eastAsia="zh-CN" w:bidi="ar-SA"/>
              </w:rPr>
            </w:pPr>
            <w:r>
              <w:rPr>
                <w:rFonts w:hint="eastAsia" w:ascii="宋体" w:hAnsi="宋体" w:eastAsia="宋体" w:cs="宋体"/>
                <w:b w:val="0"/>
                <w:bCs w:val="0"/>
                <w:i w:val="0"/>
                <w:iCs w:val="0"/>
                <w:caps w:val="0"/>
                <w:color w:val="auto"/>
                <w:spacing w:val="0"/>
                <w:kern w:val="2"/>
                <w:sz w:val="21"/>
                <w:szCs w:val="21"/>
                <w:lang w:val="en-US" w:eastAsia="zh-CN" w:bidi="ar-SA"/>
              </w:rPr>
              <w:t>广东政府采购智慧云平台电子卖场定点集市中的定点实施单位（提供在广东政府采购智慧云平台电子卖场定点集市中的查询页截图）</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52CD48">
            <w:pPr>
              <w:jc w:val="left"/>
              <w:rPr>
                <w:rFonts w:hint="eastAsia" w:ascii="宋体" w:hAnsi="宋体" w:eastAsia="宋体" w:cs="宋体"/>
                <w:i w:val="0"/>
                <w:color w:val="000000"/>
                <w:sz w:val="21"/>
                <w:szCs w:val="21"/>
                <w:highlight w:val="none"/>
                <w:u w:val="none"/>
              </w:rPr>
            </w:pPr>
          </w:p>
        </w:tc>
        <w:tc>
          <w:tcPr>
            <w:tcW w:w="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2719C1">
            <w:pPr>
              <w:jc w:val="left"/>
              <w:rPr>
                <w:rFonts w:hint="eastAsia" w:ascii="宋体" w:hAnsi="宋体" w:eastAsia="宋体" w:cs="宋体"/>
                <w:i w:val="0"/>
                <w:color w:val="000000"/>
                <w:sz w:val="21"/>
                <w:szCs w:val="21"/>
                <w:highlight w:val="none"/>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E515B5">
            <w:pPr>
              <w:jc w:val="left"/>
              <w:rPr>
                <w:rFonts w:hint="eastAsia" w:ascii="宋体" w:hAnsi="宋体" w:eastAsia="宋体" w:cs="宋体"/>
                <w:i w:val="0"/>
                <w:color w:val="000000"/>
                <w:sz w:val="21"/>
                <w:szCs w:val="21"/>
                <w:highlight w:val="none"/>
                <w:u w:val="none"/>
              </w:rPr>
            </w:pPr>
          </w:p>
        </w:tc>
      </w:tr>
      <w:tr w14:paraId="455CE671">
        <w:tblPrEx>
          <w:shd w:val="clear" w:color="auto" w:fill="auto"/>
          <w:tblCellMar>
            <w:top w:w="0" w:type="dxa"/>
            <w:left w:w="0" w:type="dxa"/>
            <w:bottom w:w="0" w:type="dxa"/>
            <w:right w:w="0" w:type="dxa"/>
          </w:tblCellMar>
        </w:tblPrEx>
        <w:trPr>
          <w:trHeight w:val="536" w:hRule="atLeast"/>
        </w:trPr>
        <w:tc>
          <w:tcPr>
            <w:tcW w:w="496" w:type="dxa"/>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AC30DB">
            <w:pPr>
              <w:keepNext w:val="0"/>
              <w:keepLines w:val="0"/>
              <w:widowControl/>
              <w:suppressLineNumbers w:val="0"/>
              <w:jc w:val="center"/>
              <w:textAlignment w:val="center"/>
              <w:rPr>
                <w:rFonts w:hint="eastAsia" w:ascii="宋体" w:hAnsi="宋体" w:eastAsia="宋体" w:cs="宋体"/>
                <w:b/>
                <w:i w:val="0"/>
                <w:color w:val="000000"/>
                <w:kern w:val="0"/>
                <w:sz w:val="22"/>
                <w:szCs w:val="22"/>
                <w:highlight w:val="none"/>
                <w:u w:val="none"/>
                <w:lang w:val="en-US" w:eastAsia="zh-CN" w:bidi="ar"/>
              </w:rPr>
            </w:pPr>
          </w:p>
        </w:tc>
        <w:tc>
          <w:tcPr>
            <w:tcW w:w="1566" w:type="dxa"/>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0E6D10">
            <w:pPr>
              <w:keepNext w:val="0"/>
              <w:keepLines w:val="0"/>
              <w:widowControl/>
              <w:suppressLineNumbers w:val="0"/>
              <w:jc w:val="center"/>
              <w:textAlignment w:val="center"/>
              <w:rPr>
                <w:rFonts w:hint="eastAsia" w:ascii="宋体" w:hAnsi="宋体" w:eastAsia="宋体" w:cs="宋体"/>
                <w:b/>
                <w:i w:val="0"/>
                <w:color w:val="000000"/>
                <w:kern w:val="0"/>
                <w:sz w:val="22"/>
                <w:szCs w:val="22"/>
                <w:highlight w:val="none"/>
                <w:u w:val="none"/>
                <w:lang w:val="en-US" w:eastAsia="zh-CN" w:bidi="ar"/>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81E16B">
            <w:pPr>
              <w:keepNext w:val="0"/>
              <w:keepLines w:val="0"/>
              <w:widowControl/>
              <w:suppressLineNumbers w:val="0"/>
              <w:jc w:val="center"/>
              <w:textAlignment w:val="center"/>
              <w:rPr>
                <w:rFonts w:hint="default" w:ascii="宋体" w:hAnsi="宋体" w:eastAsia="宋体" w:cs="宋体"/>
                <w:b/>
                <w:i w:val="0"/>
                <w:color w:val="000000"/>
                <w:kern w:val="0"/>
                <w:sz w:val="22"/>
                <w:szCs w:val="22"/>
                <w:highlight w:val="none"/>
                <w:u w:val="none"/>
                <w:lang w:val="en-US" w:eastAsia="zh-CN" w:bidi="ar"/>
              </w:rPr>
            </w:pPr>
            <w:r>
              <w:rPr>
                <w:rFonts w:hint="eastAsia" w:ascii="宋体" w:hAnsi="宋体" w:eastAsia="宋体" w:cs="宋体"/>
                <w:b/>
                <w:i w:val="0"/>
                <w:color w:val="000000"/>
                <w:kern w:val="0"/>
                <w:sz w:val="22"/>
                <w:szCs w:val="22"/>
                <w:highlight w:val="none"/>
                <w:u w:val="none"/>
                <w:lang w:val="en-US" w:eastAsia="zh-CN" w:bidi="ar"/>
              </w:rPr>
              <w:t>11</w:t>
            </w:r>
          </w:p>
        </w:tc>
        <w:tc>
          <w:tcPr>
            <w:tcW w:w="60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61B26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i w:val="0"/>
                <w:color w:val="000000"/>
                <w:sz w:val="21"/>
                <w:szCs w:val="21"/>
                <w:highlight w:val="none"/>
                <w:u w:val="none"/>
              </w:rPr>
            </w:pPr>
            <w:r>
              <w:rPr>
                <w:rFonts w:hint="eastAsia" w:ascii="宋体" w:hAnsi="宋体" w:eastAsia="宋体" w:cs="宋体"/>
                <w:b w:val="0"/>
                <w:bCs w:val="0"/>
                <w:i w:val="0"/>
                <w:iCs w:val="0"/>
                <w:caps w:val="0"/>
                <w:color w:val="auto"/>
                <w:spacing w:val="0"/>
                <w:kern w:val="2"/>
                <w:sz w:val="21"/>
                <w:szCs w:val="21"/>
                <w:lang w:val="en-US" w:eastAsia="zh-CN" w:bidi="ar-SA"/>
              </w:rPr>
              <w:t>中小企业声明函（见附件3）、诚信参与市场调查及诚信报价承诺书（见附件4）</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1999DE">
            <w:pPr>
              <w:jc w:val="left"/>
              <w:rPr>
                <w:rFonts w:hint="eastAsia" w:ascii="宋体" w:hAnsi="宋体" w:eastAsia="宋体" w:cs="宋体"/>
                <w:b/>
                <w:i w:val="0"/>
                <w:color w:val="000000"/>
                <w:sz w:val="21"/>
                <w:szCs w:val="21"/>
                <w:highlight w:val="none"/>
                <w:u w:val="none"/>
              </w:rPr>
            </w:pPr>
          </w:p>
        </w:tc>
        <w:tc>
          <w:tcPr>
            <w:tcW w:w="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7EF861">
            <w:pPr>
              <w:jc w:val="left"/>
              <w:rPr>
                <w:rFonts w:hint="eastAsia" w:ascii="宋体" w:hAnsi="宋体" w:eastAsia="宋体" w:cs="宋体"/>
                <w:b/>
                <w:i w:val="0"/>
                <w:color w:val="000000"/>
                <w:sz w:val="21"/>
                <w:szCs w:val="21"/>
                <w:highlight w:val="none"/>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8A9478">
            <w:pPr>
              <w:jc w:val="left"/>
              <w:rPr>
                <w:rFonts w:hint="eastAsia" w:ascii="宋体" w:hAnsi="宋体" w:eastAsia="宋体" w:cs="宋体"/>
                <w:b/>
                <w:i w:val="0"/>
                <w:color w:val="000000"/>
                <w:sz w:val="21"/>
                <w:szCs w:val="21"/>
                <w:highlight w:val="none"/>
                <w:u w:val="none"/>
              </w:rPr>
            </w:pPr>
          </w:p>
        </w:tc>
      </w:tr>
      <w:tr w14:paraId="1380B8E3">
        <w:tblPrEx>
          <w:tblCellMar>
            <w:top w:w="0" w:type="dxa"/>
            <w:left w:w="0" w:type="dxa"/>
            <w:bottom w:w="0" w:type="dxa"/>
            <w:right w:w="0" w:type="dxa"/>
          </w:tblCellMar>
        </w:tblPrEx>
        <w:trPr>
          <w:trHeight w:val="453" w:hRule="atLeast"/>
        </w:trPr>
        <w:tc>
          <w:tcPr>
            <w:tcW w:w="265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3C37F2">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证件审核人签名</w:t>
            </w:r>
          </w:p>
        </w:tc>
        <w:tc>
          <w:tcPr>
            <w:tcW w:w="7689"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B99830">
            <w:pPr>
              <w:jc w:val="left"/>
              <w:rPr>
                <w:rFonts w:hint="eastAsia" w:ascii="宋体" w:hAnsi="宋体" w:eastAsia="宋体" w:cs="宋体"/>
                <w:b/>
                <w:i w:val="0"/>
                <w:color w:val="000000"/>
                <w:sz w:val="21"/>
                <w:szCs w:val="21"/>
                <w:highlight w:val="none"/>
                <w:u w:val="none"/>
              </w:rPr>
            </w:pPr>
          </w:p>
        </w:tc>
      </w:tr>
      <w:tr w14:paraId="6082144B">
        <w:tblPrEx>
          <w:tblCellMar>
            <w:top w:w="0" w:type="dxa"/>
            <w:left w:w="0" w:type="dxa"/>
            <w:bottom w:w="0" w:type="dxa"/>
            <w:right w:w="0" w:type="dxa"/>
          </w:tblCellMar>
        </w:tblPrEx>
        <w:trPr>
          <w:trHeight w:val="425" w:hRule="atLeast"/>
        </w:trPr>
        <w:tc>
          <w:tcPr>
            <w:tcW w:w="265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39B196">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证件审核日期</w:t>
            </w:r>
          </w:p>
        </w:tc>
        <w:tc>
          <w:tcPr>
            <w:tcW w:w="7689"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5FC47B">
            <w:pPr>
              <w:jc w:val="left"/>
              <w:rPr>
                <w:rFonts w:hint="eastAsia" w:ascii="宋体" w:hAnsi="宋体" w:eastAsia="宋体" w:cs="宋体"/>
                <w:i w:val="0"/>
                <w:color w:val="000000"/>
                <w:sz w:val="21"/>
                <w:szCs w:val="21"/>
                <w:highlight w:val="none"/>
                <w:u w:val="none"/>
              </w:rPr>
            </w:pPr>
          </w:p>
        </w:tc>
      </w:tr>
      <w:tr w14:paraId="3B0636CA">
        <w:tblPrEx>
          <w:tblCellMar>
            <w:top w:w="0" w:type="dxa"/>
            <w:left w:w="0" w:type="dxa"/>
            <w:bottom w:w="0" w:type="dxa"/>
            <w:right w:w="0" w:type="dxa"/>
          </w:tblCellMar>
        </w:tblPrEx>
        <w:trPr>
          <w:trHeight w:val="615" w:hRule="atLeast"/>
        </w:trPr>
        <w:tc>
          <w:tcPr>
            <w:tcW w:w="265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C52D21">
            <w:pPr>
              <w:keepNext w:val="0"/>
              <w:keepLines w:val="0"/>
              <w:widowControl/>
              <w:suppressLineNumbers w:val="0"/>
              <w:jc w:val="center"/>
              <w:textAlignment w:val="center"/>
              <w:rPr>
                <w:rFonts w:hint="eastAsia" w:ascii="宋体" w:hAnsi="宋体" w:eastAsia="宋体" w:cs="宋体"/>
                <w:b w:val="0"/>
                <w:bCs/>
                <w:i w:val="0"/>
                <w:color w:val="000000"/>
                <w:sz w:val="18"/>
                <w:szCs w:val="18"/>
                <w:highlight w:val="none"/>
                <w:u w:val="none"/>
              </w:rPr>
            </w:pPr>
            <w:r>
              <w:rPr>
                <w:rFonts w:hint="eastAsia" w:ascii="宋体" w:hAnsi="宋体" w:eastAsia="宋体" w:cs="宋体"/>
                <w:b/>
                <w:i w:val="0"/>
                <w:color w:val="000000"/>
                <w:kern w:val="0"/>
                <w:sz w:val="22"/>
                <w:szCs w:val="22"/>
                <w:highlight w:val="none"/>
                <w:u w:val="none"/>
                <w:lang w:val="en-US" w:eastAsia="zh-CN" w:bidi="ar"/>
              </w:rPr>
              <w:t>备注</w:t>
            </w:r>
          </w:p>
        </w:tc>
        <w:tc>
          <w:tcPr>
            <w:tcW w:w="768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3C6B64">
            <w:pPr>
              <w:keepNext w:val="0"/>
              <w:keepLines w:val="0"/>
              <w:widowControl/>
              <w:suppressLineNumbers w:val="0"/>
              <w:jc w:val="left"/>
              <w:textAlignment w:val="center"/>
              <w:rPr>
                <w:rFonts w:hint="eastAsia" w:ascii="宋体" w:hAnsi="宋体" w:eastAsia="宋体" w:cs="宋体"/>
                <w:b w:val="0"/>
                <w:bCs/>
                <w:i w:val="0"/>
                <w:color w:val="000000"/>
                <w:sz w:val="18"/>
                <w:szCs w:val="18"/>
                <w:highlight w:val="none"/>
                <w:u w:val="none"/>
              </w:rPr>
            </w:pPr>
            <w:r>
              <w:rPr>
                <w:rFonts w:hint="eastAsia" w:ascii="宋体" w:hAnsi="宋体" w:eastAsia="宋体" w:cs="宋体"/>
                <w:b w:val="0"/>
                <w:bCs/>
                <w:i w:val="0"/>
                <w:color w:val="000000"/>
                <w:kern w:val="0"/>
                <w:sz w:val="18"/>
                <w:szCs w:val="18"/>
                <w:highlight w:val="none"/>
                <w:u w:val="none"/>
                <w:lang w:val="en-US" w:eastAsia="zh-CN" w:bidi="ar"/>
              </w:rPr>
              <w:t>所有资料必须加盖公章，资料真实有效。</w:t>
            </w:r>
            <w:r>
              <w:rPr>
                <w:rFonts w:hint="eastAsia" w:ascii="宋体" w:hAnsi="宋体" w:eastAsia="宋体" w:cs="宋体"/>
                <w:b w:val="0"/>
                <w:bCs/>
                <w:i w:val="0"/>
                <w:color w:val="000000"/>
                <w:kern w:val="0"/>
                <w:sz w:val="18"/>
                <w:szCs w:val="18"/>
                <w:highlight w:val="none"/>
                <w:u w:val="none"/>
                <w:lang w:val="en-US" w:eastAsia="zh-CN" w:bidi="ar"/>
              </w:rPr>
              <w:br w:type="textWrapping"/>
            </w:r>
            <w:r>
              <w:rPr>
                <w:rFonts w:hint="eastAsia" w:ascii="宋体" w:hAnsi="宋体" w:eastAsia="宋体" w:cs="宋体"/>
                <w:b w:val="0"/>
                <w:bCs/>
                <w:i w:val="0"/>
                <w:color w:val="000000"/>
                <w:kern w:val="0"/>
                <w:sz w:val="18"/>
                <w:szCs w:val="18"/>
                <w:highlight w:val="none"/>
                <w:u w:val="none"/>
                <w:lang w:val="en-US" w:eastAsia="zh-CN" w:bidi="ar"/>
              </w:rPr>
              <w:t>（此表填写好后，放入报名资料的首页，按目录表内容提供报名资料，否则视为无效资料）</w:t>
            </w:r>
          </w:p>
        </w:tc>
      </w:tr>
    </w:tbl>
    <w:p w14:paraId="3DD294B8">
      <w:pPr>
        <w:rPr>
          <w:b/>
          <w:bCs/>
          <w:sz w:val="28"/>
          <w:szCs w:val="28"/>
        </w:rPr>
      </w:pPr>
    </w:p>
    <w:sectPr>
      <w:headerReference r:id="rId3" w:type="default"/>
      <w:pgSz w:w="11906" w:h="16838"/>
      <w:pgMar w:top="964" w:right="1800" w:bottom="96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5F883">
    <w:pPr>
      <w:spacing w:line="560" w:lineRule="exact"/>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附件1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ZjZmNiNzkzMGY0MWJjM2FkNDQwNzc5NGM4YTI2MzMifQ=="/>
  </w:docVars>
  <w:rsids>
    <w:rsidRoot w:val="08263B38"/>
    <w:rsid w:val="000E18E6"/>
    <w:rsid w:val="03EA1D1D"/>
    <w:rsid w:val="069A27E5"/>
    <w:rsid w:val="08263B38"/>
    <w:rsid w:val="08D066C6"/>
    <w:rsid w:val="0BA24275"/>
    <w:rsid w:val="0EAB22DF"/>
    <w:rsid w:val="127121E5"/>
    <w:rsid w:val="12CE18CD"/>
    <w:rsid w:val="209E06D1"/>
    <w:rsid w:val="22B17041"/>
    <w:rsid w:val="24532CC0"/>
    <w:rsid w:val="2476155B"/>
    <w:rsid w:val="2CB30249"/>
    <w:rsid w:val="301F5EF2"/>
    <w:rsid w:val="32BF2774"/>
    <w:rsid w:val="331258EB"/>
    <w:rsid w:val="371F2036"/>
    <w:rsid w:val="3AAA205E"/>
    <w:rsid w:val="3B77509E"/>
    <w:rsid w:val="42061FD7"/>
    <w:rsid w:val="45904649"/>
    <w:rsid w:val="4DFE64EF"/>
    <w:rsid w:val="4EBE42D5"/>
    <w:rsid w:val="4FF21113"/>
    <w:rsid w:val="516E6DDE"/>
    <w:rsid w:val="59AC7F74"/>
    <w:rsid w:val="59F96A96"/>
    <w:rsid w:val="5A1F7AD4"/>
    <w:rsid w:val="5E6D4AD8"/>
    <w:rsid w:val="5F591E5D"/>
    <w:rsid w:val="6A7E3D02"/>
    <w:rsid w:val="6D292B62"/>
    <w:rsid w:val="73C54146"/>
    <w:rsid w:val="74EC1D1D"/>
    <w:rsid w:val="781C57AE"/>
    <w:rsid w:val="78BE5827"/>
    <w:rsid w:val="7A2527BE"/>
    <w:rsid w:val="7BC90608"/>
    <w:rsid w:val="7DA43C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customStyle="1" w:styleId="9">
    <w:name w:val="font51"/>
    <w:basedOn w:val="8"/>
    <w:qFormat/>
    <w:uiPriority w:val="0"/>
    <w:rPr>
      <w:rFonts w:hint="default" w:ascii="Calibri" w:hAnsi="Calibri" w:cs="Calibri"/>
      <w:b/>
      <w:color w:val="000000"/>
      <w:sz w:val="24"/>
      <w:szCs w:val="24"/>
      <w:u w:val="none"/>
    </w:rPr>
  </w:style>
  <w:style w:type="character" w:customStyle="1" w:styleId="10">
    <w:name w:val="font31"/>
    <w:basedOn w:val="8"/>
    <w:qFormat/>
    <w:uiPriority w:val="0"/>
    <w:rPr>
      <w:rFonts w:hint="eastAsia" w:ascii="宋体" w:hAnsi="宋体" w:eastAsia="宋体" w:cs="宋体"/>
      <w:b/>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848</Words>
  <Characters>850</Characters>
  <Lines>0</Lines>
  <Paragraphs>0</Paragraphs>
  <TotalTime>5</TotalTime>
  <ScaleCrop>false</ScaleCrop>
  <LinksUpToDate>false</LinksUpToDate>
  <CharactersWithSpaces>852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2019-08-13T02:37:00Z</dcterms:created>
  <dc:creator>心似琉璃丶</dc:creator>
  <cp:lastModifiedBy>WPS_1625065849</cp:lastModifiedBy>
  <cp:lastPrinted>2026-08-12T07:11:00Z</cp:lastPrinted>
  <dcterms:modified xsi:type="dcterms:W3CDTF">2026-08-14T01:14:41Z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22C9FFC7832A490C830D8851089F592E_13</vt:lpwstr>
  </property>
  <property fmtid="{D5CDD505-2E9C-101B-9397-08002B2CF9AE}" pid="4" name="KSOTemplateDocerSaveRecord">
    <vt:lpwstr>eyJoZGlkIjoiZWJhMjMyZjMzMjdiMDJjOWZkOWEzOWU0NDhkODI3MmEiLCJ1c2VySWQiOiIxMjE5MjY3Mjc4In0=</vt:lpwstr>
  </property>
</Properties>
</file>