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678" w:tblpY="1782"/>
        <w:tblOverlap w:val="never"/>
        <w:tblW w:w="1018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6"/>
        <w:gridCol w:w="1541"/>
        <w:gridCol w:w="581"/>
        <w:gridCol w:w="5944"/>
        <w:gridCol w:w="562"/>
        <w:gridCol w:w="497"/>
        <w:gridCol w:w="569"/>
      </w:tblGrid>
      <w:tr w14:paraId="74EEE9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01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84DF5">
            <w:pPr>
              <w:spacing w:line="560" w:lineRule="exact"/>
              <w:ind w:left="1280" w:hanging="1446" w:hangingChars="400"/>
              <w:jc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32"/>
                <w:szCs w:val="3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 xml:space="preserve">  报名资料目录表</w:t>
            </w:r>
          </w:p>
        </w:tc>
      </w:tr>
      <w:tr w14:paraId="4CF34EE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8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7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3DB04">
            <w:pPr>
              <w:spacing w:line="56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1DDFF27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F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9B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280" w:hanging="1124" w:hangingChars="400"/>
              <w:jc w:val="both"/>
              <w:textAlignment w:val="auto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清远市第三人民医院永安楼3楼改造病房项目</w:t>
            </w:r>
          </w:p>
        </w:tc>
      </w:tr>
      <w:tr w14:paraId="0B0CE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7BE2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F3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供货公司</w:t>
            </w:r>
          </w:p>
        </w:tc>
        <w:tc>
          <w:tcPr>
            <w:tcW w:w="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46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9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6C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资料名称</w:t>
            </w:r>
          </w:p>
        </w:tc>
        <w:tc>
          <w:tcPr>
            <w:tcW w:w="16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B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请打“√”</w:t>
            </w:r>
          </w:p>
        </w:tc>
      </w:tr>
      <w:tr w14:paraId="6A2F5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1DFE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D531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89EC8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F6EF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0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有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4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45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页码</w:t>
            </w:r>
          </w:p>
        </w:tc>
      </w:tr>
      <w:tr w14:paraId="2BAE6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4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3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</w:t>
            </w:r>
          </w:p>
        </w:tc>
        <w:tc>
          <w:tcPr>
            <w:tcW w:w="15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7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供应商证件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40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9"/>
                <w:rFonts w:eastAsia="宋体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32D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工商营业执照，事业单位法人证书，或社会团体法人登记证书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6281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712E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6B9E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72AD2B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807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22D8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F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9"/>
                <w:rFonts w:eastAsia="宋体"/>
                <w:highlight w:val="none"/>
                <w:lang w:val="en-US" w:eastAsia="zh-CN" w:bidi="ar"/>
              </w:rPr>
              <w:t>2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F9F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法定代表人或企业负责人资格证明书及其身份证（正反面），联系方式，非法定代表人或企业负责人的授权委托书及被授权人的身份证（正反面），注明有效期，联系方式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F3BD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38A7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2AE4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B0EF5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A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A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9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int="default" w:eastAsia="宋体"/>
                <w:highlight w:val="none"/>
                <w:lang w:val="en-US" w:eastAsia="zh-CN" w:bidi="ar"/>
              </w:rPr>
            </w:pPr>
            <w:r>
              <w:rPr>
                <w:rStyle w:val="9"/>
                <w:rFonts w:hint="eastAsia" w:eastAsia="宋体"/>
                <w:highlight w:val="none"/>
                <w:lang w:val="en-US" w:eastAsia="zh-CN" w:bidi="ar"/>
              </w:rPr>
              <w:t>3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8A1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建设行政主管部门颁发的有效安全生产许可证</w:t>
            </w:r>
            <w:r>
              <w:rPr>
                <w:rFonts w:hint="eastAsia" w:ascii="宋体" w:hAnsi="宋体" w:eastAsia="宋体" w:cs="宋体"/>
                <w:sz w:val="20"/>
                <w:szCs w:val="21"/>
                <w:lang w:val="en-US" w:eastAsia="zh-CN"/>
              </w:rPr>
              <w:t>(安全生产许可证复印件)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57D2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C585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ACD2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7A04CB5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8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8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C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9"/>
                <w:rFonts w:hint="eastAsia" w:eastAsia="宋体"/>
                <w:highlight w:val="none"/>
                <w:lang w:val="en-US" w:eastAsia="zh-CN" w:bidi="ar"/>
              </w:rPr>
              <w:t>4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348F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建筑装修装饰工程专业承包二级（或以上）级别资质；建筑机电安装工程专业承包三级（或以上）级别资质；消防设施工程专业承包二级（或以上）级别资质；建筑工程施工总承包三级（或以上）级别资质。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FF4E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FFE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8248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C472EE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5" w:hRule="atLeast"/>
        </w:trPr>
        <w:tc>
          <w:tcPr>
            <w:tcW w:w="4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7A1F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FDA9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5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2CDBD"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施工方案（内容包括①施工配备人员。②承诺最快完成的工期。③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拟担任本工程项目负责人的人员为：建筑工程二级或以上级别的注册建造师，并持有在有效期内的安全生产考核合格证书（B类）或建筑施工企业项目负责人安全生产考核合格证书。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④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拟派本工程的项目负责人应未担任其他在建工程项目的项目负责人，并提供承诺书，格式自拟。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⑤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专职安全员须具有安全生产考核合格证（C类）或建筑施工企业专职安全生产管理人员安全生产考核合格证书（C3）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。）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6903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E699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BA08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26E6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4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9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二</w:t>
            </w:r>
          </w:p>
        </w:tc>
        <w:tc>
          <w:tcPr>
            <w:tcW w:w="15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4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相关证件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A7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9"/>
                <w:rFonts w:hint="eastAsia" w:eastAsia="宋体"/>
                <w:highlight w:val="none"/>
                <w:lang w:val="en-US" w:eastAsia="zh-CN" w:bidi="ar"/>
              </w:rPr>
              <w:t>6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A1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2023年1月1日至今（以合同签订时间为准）的同类项目成交业绩，需提供完整合同复印件等证明材料（含项目名称、合同时间、采购人、中标金额等信息）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425A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D229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5CCC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EB640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93F5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86A3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27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9"/>
                <w:rFonts w:hint="eastAsia" w:eastAsia="宋体"/>
                <w:highlight w:val="none"/>
                <w:lang w:val="en-US" w:eastAsia="zh-CN" w:bidi="ar"/>
              </w:rPr>
              <w:t>7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6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施工保障和售后服务方案（注明响应时间、免费保修期、履约售后保障及其他售后服务等）；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E3B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3E21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AA99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4486E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9A72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D734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C4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403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广东政府采购智慧云平台电子卖场定点集市中的定点实施单位（提供在广东政府采购智慧云平台电子卖场定点集市中的查询页截图）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9D58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9D9F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3F79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E991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31F7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521C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6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23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报价单及需求响应表（见附件2）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DB7C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68D4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9F39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A1BA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4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5A5F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3DEB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26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69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中小企业声明函（见附件3）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2CD4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719C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515B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55CE67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4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C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E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1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5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1B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lang w:val="en-US" w:eastAsia="zh-CN" w:bidi="ar-SA"/>
              </w:rPr>
              <w:t>诚信参与市场调查及诚信报价承诺书（见附件4）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999DE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EF861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A9478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1380B8E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C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证件审核人签名</w:t>
            </w:r>
          </w:p>
        </w:tc>
        <w:tc>
          <w:tcPr>
            <w:tcW w:w="7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99830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082144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9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证件审核日期</w:t>
            </w:r>
          </w:p>
        </w:tc>
        <w:tc>
          <w:tcPr>
            <w:tcW w:w="7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FC47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B0636C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5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  <w:tc>
          <w:tcPr>
            <w:tcW w:w="75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3C6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所有资料必须加盖公章，资料真实有效。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（此表填写好后，放入报名资料的首页，按目录表内容提供报名资料，否则视为无效资料）</w:t>
            </w:r>
          </w:p>
        </w:tc>
      </w:tr>
    </w:tbl>
    <w:p w14:paraId="3DD294B8">
      <w:pPr>
        <w:rPr>
          <w:b/>
          <w:bCs/>
          <w:sz w:val="28"/>
          <w:szCs w:val="28"/>
        </w:rPr>
      </w:pPr>
      <w:bookmarkStart w:id="0" w:name="_GoBack"/>
      <w:bookmarkEnd w:id="0"/>
    </w:p>
    <w:sectPr>
      <w:headerReference r:id="rId3" w:type="default"/>
      <w:pgSz w:w="11906" w:h="16838"/>
      <w:pgMar w:top="964" w:right="1800" w:bottom="96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5F883">
    <w:pPr>
      <w:spacing w:line="560" w:lineRule="exact"/>
      <w:rPr>
        <w:rFonts w:hint="eastAsia" w:ascii="宋体" w:hAnsi="宋体" w:eastAsia="宋体" w:cs="宋体"/>
        <w:b/>
        <w:bCs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sz w:val="32"/>
        <w:szCs w:val="32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jZmNiNzkzMGY0MWJjM2FkNDQwNzc5NGM4YTI2MzMifQ=="/>
  </w:docVars>
  <w:rsids>
    <w:rsidRoot w:val="08263B38"/>
    <w:rsid w:val="000E18E6"/>
    <w:rsid w:val="03EA1D1D"/>
    <w:rsid w:val="056F158C"/>
    <w:rsid w:val="069A27E5"/>
    <w:rsid w:val="08263B38"/>
    <w:rsid w:val="08D066C6"/>
    <w:rsid w:val="0BA24275"/>
    <w:rsid w:val="0EAB22DF"/>
    <w:rsid w:val="127121E5"/>
    <w:rsid w:val="12CE18CD"/>
    <w:rsid w:val="209E06D1"/>
    <w:rsid w:val="22B17041"/>
    <w:rsid w:val="24532CC0"/>
    <w:rsid w:val="2476155B"/>
    <w:rsid w:val="2CB30249"/>
    <w:rsid w:val="301F5EF2"/>
    <w:rsid w:val="32BF2774"/>
    <w:rsid w:val="331258EB"/>
    <w:rsid w:val="357F059C"/>
    <w:rsid w:val="371F2036"/>
    <w:rsid w:val="3AAA205E"/>
    <w:rsid w:val="3B77509E"/>
    <w:rsid w:val="3FA1172A"/>
    <w:rsid w:val="42061FD7"/>
    <w:rsid w:val="45904649"/>
    <w:rsid w:val="4DFE64EF"/>
    <w:rsid w:val="4EBE42D5"/>
    <w:rsid w:val="4FF21113"/>
    <w:rsid w:val="516E6DDE"/>
    <w:rsid w:val="59AC7F74"/>
    <w:rsid w:val="59F96A96"/>
    <w:rsid w:val="5A1F7AD4"/>
    <w:rsid w:val="5E6D4AD8"/>
    <w:rsid w:val="5F534215"/>
    <w:rsid w:val="5F591E5D"/>
    <w:rsid w:val="6A7E3D02"/>
    <w:rsid w:val="6D292B62"/>
    <w:rsid w:val="73C54146"/>
    <w:rsid w:val="73D9380C"/>
    <w:rsid w:val="74EC1D1D"/>
    <w:rsid w:val="781C57AE"/>
    <w:rsid w:val="78BE5827"/>
    <w:rsid w:val="7A2527BE"/>
    <w:rsid w:val="7BC90608"/>
    <w:rsid w:val="7DA4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font51"/>
    <w:basedOn w:val="8"/>
    <w:qFormat/>
    <w:uiPriority w:val="0"/>
    <w:rPr>
      <w:rFonts w:hint="default" w:ascii="Calibri" w:hAnsi="Calibri" w:cs="Calibri"/>
      <w:b/>
      <w:color w:val="000000"/>
      <w:sz w:val="24"/>
      <w:szCs w:val="24"/>
      <w:u w:val="none"/>
    </w:rPr>
  </w:style>
  <w:style w:type="character" w:customStyle="1" w:styleId="10">
    <w:name w:val="font3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776</Words>
  <Characters>779</Characters>
  <Lines>0</Lines>
  <Paragraphs>0</Paragraphs>
  <TotalTime>0</TotalTime>
  <ScaleCrop>false</ScaleCrop>
  <LinksUpToDate>false</LinksUpToDate>
  <CharactersWithSpaces>781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2019-08-13T02:37:00Z</dcterms:created>
  <dc:creator>心似琉璃丶</dc:creator>
  <cp:lastModifiedBy>WPS_1625065849</cp:lastModifiedBy>
  <cp:lastPrinted>2026-08-12T07:11:00Z</cp:lastPrinted>
  <dcterms:modified xsi:type="dcterms:W3CDTF">2026-09-04T07:41:25Z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170B760000F74B39B30D1CFD5F53C784_13</vt:lpwstr>
  </property>
  <property fmtid="{D5CDD505-2E9C-101B-9397-08002B2CF9AE}" pid="4" name="KSOTemplateDocerSaveRecord">
    <vt:lpwstr>eyJoZGlkIjoiZWJhMjMyZjMzMjdiMDJjOWZkOWEzOWU0NDhkODI3MmEiLCJ1c2VySWQiOiIxMjE5MjY3Mjc4In0=</vt:lpwstr>
  </property>
</Properties>
</file>